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2156/QĐ-UBND năm 2024 phê duyệt Kế hoạch sử dụng đất năm 2025 huyện Bảo Lâm,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2156 /QĐ-UBND</w:t>
      </w:r>
    </w:p>
    <w:p>
      <w:r>
        <w:t>Lâm Đồng, ngày  31  tháng  12  năm  2024</w:t>
      </w:r>
    </w:p>
    <w:p>
      <w:r>
        <w:t>QUYẾT ĐỊNH</w:t>
      </w:r>
    </w:p>
    <w:p>
      <w:r>
        <w:t>PHÊ DUYỆT KẾ HOẠCH SỬ DỤNG ĐẤT NĂM 2025 HUYỆN BẢO LÂM, TỈNH LÂM ĐỒNG</w:t>
      </w:r>
    </w:p>
    <w:p>
      <w:r>
        <w:t>ỦY BAN NHÂN DÂN TỈNH LÂM Đ Ồ NG</w:t>
      </w:r>
    </w:p>
    <w:p>
      <w:r>
        <w:t>Căn cứ Luật Tổ chức chính quyền địa phương ngày 19/6/2015; Luật sửa đổi, bổ sung một số điều của Luật Tổ chức Chính phủ và Luật Tổ chức chính quyền địa phương ngày 22/11/20 1 9;</w:t>
      </w:r>
    </w:p>
    <w:p>
      <w:r>
        <w:t>Căn cứ Luật Đất đai năm 2024; Luật Sửa đổi, bổ sung một số điều của Luật Đất đai, Luật Nhà ở, Luật Kinh doanh bất động sản và Luật Các tổ chức t í n dụng ngày 29/6/2024;</w:t>
      </w:r>
    </w:p>
    <w:p>
      <w:r>
        <w:t>Căn cứ Luật Quy hoạch ngày 24/ 1 1/2017;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 Nghị định số 58/2023/NĐ-CP ngày 12/8/2023 của Chính phủ sửa đ ổ i, b ổ  sung một số điều của Nghị định số 37/2019/NĐ-CP ngày 07/5/2019 của Chính phủ;</w:t>
      </w:r>
    </w:p>
    <w:p>
      <w:r>
        <w:t>Căn cứ Nghị định số 102/2024/NĐ-CP ngày 30/7/2024 của Chính phủ quy định chi tiết thi hành một số điều của Luật Đất đai;</w:t>
      </w:r>
    </w:p>
    <w:p>
      <w:r>
        <w:t>Căn cứ Thông tư s ố  29/2024/TT-BTNMT ngày 12/12/2024 của Bộ Tài nguyên và Môi trường quy định kỹ thuật việc lập, điều chỉnh quy hoạch, kế hoạch sử dụng đất;</w:t>
      </w:r>
    </w:p>
    <w:p>
      <w:r>
        <w:t>Thực hiện Quyết định số 1898/QĐ-UBND ngày 02/10/2023 của Ủy ban nhân dân tỉnh về việc phê duyệt quy hoạch sử dụng đất đến năm 2030 huyện B ả o Lâm; Quyết định số 1728/QĐ-UBND ngày 22/10/2024 của Ủy ban nhân dân tỉnh về việc điều chỉnh loại đ ấ t trong quy hoạch sử dụng đ ấ t đến năm 2030 huyện Bảo Lâm;</w:t>
      </w:r>
    </w:p>
    <w:p>
      <w:r>
        <w:t>Thực hiện Quyết định số 1023/QĐ-UBND ngày 14/6/2024 của Ủy ban nhân dân tỉnh phê duyệt dự toán kinh phí thực hiện nhiệm vụ lập kế hoạch sử dụng đất cấp huyện năm 2025;</w:t>
      </w:r>
    </w:p>
    <w:p>
      <w:r>
        <w:t>Xét đề nghị của Ủy ban nhân dân huyện Bảo Lâm tại Tờ trình s ố  178/TTr-UBND ngày 23/12/2024; Sở Tài nguyên và Môi trường tại Tờ trình số 505/TTr-STNMT ngày 25/12/2024.</w:t>
      </w:r>
    </w:p>
    <w:p>
      <w:r>
        <w:t>QUYẾT ĐỊNH:</w:t>
      </w:r>
    </w:p>
    <w:p>
      <w:r>
        <w:t>Điều 1.  Phê duyệt kế hoạch sử dụng đất năm 2025 của huyện Bảo Lâm với các chỉ tiêu chủ yếu như sau:</w:t>
      </w:r>
    </w:p>
    <w:p>
      <w:r>
        <w:t>1. Diện tích các loại đất phân bổ trong năm kế hoạch theo Phụ lục 1.</w:t>
      </w:r>
    </w:p>
    <w:p>
      <w:r>
        <w:t>2. Kế hoạch đưa đất chưa sử dụng vào sử dụng theo Phụ lục 2.</w:t>
      </w:r>
    </w:p>
    <w:p>
      <w:r>
        <w:t>3. Kế hoạch thu hồi đất theo Phụ lục 3.</w:t>
      </w:r>
    </w:p>
    <w:p>
      <w:r>
        <w:t>4. Kế hoạch chuyển mục đích sử dụng đất theo Phụ lục 4.</w:t>
      </w:r>
    </w:p>
    <w:p>
      <w:r>
        <w:t>(Chi tiết theo bản đồ và hồ sơ kế hoạch sử dụng đất năm 2025 huyện Bảo Lâm được Ủy ban nhân dân huyện Bảo Lâm  l ập, Sở Tài nguyên và Môi trường đã tổ chức thẩm định).</w:t>
      </w:r>
    </w:p>
    <w:p>
      <w:r>
        <w:t>Điều 2.  Tổ chức thực hiện:</w:t>
      </w:r>
    </w:p>
    <w:p>
      <w:r>
        <w:t>1. Ủy ban nhân dân huyện Bảo Lâm có trách nhiệm:</w:t>
      </w:r>
    </w:p>
    <w:p>
      <w:r>
        <w:t>a) Công bố, công khai kế hoạch sử dụng đất theo đúng quy định của pháp luật về đất đai và các văn bản hướng dẫn thi hành.</w:t>
      </w:r>
    </w:p>
    <w:p>
      <w:r>
        <w:t>b) Thực hiện việc thu hồi đất, giao đất, cho thuê đất, chuyển mục đích sử dụng đất, đấu giá quyền sử dụng đất/quyền thuê đất và quản lý, sử dụng đất đai bảo đảm tuân thủ quy định của pháp luật, quy hoạch, kế hoạch sử dụng đất đã được phê duyệt.</w:t>
      </w:r>
    </w:p>
    <w:p>
      <w:r>
        <w:t>c) Thường xuyên theo dõi, tổ chức kiểm tra, giám sát việc thực hiện kế hoạch sử dụng đất, kiên quyết xử lý các trường hợp vi phạm pháp luật đất đai và quy hoạch, kế hoạch sử dụng đất được phê duyệt; kịp thời tổng hợp, đề nghị Sở Tài nguyên và Môi trường thẩm định, trình cấp có thẩm quyền điều chỉnh, bổ sung kế hoạch sử dụng đất theo quy định.</w:t>
      </w:r>
    </w:p>
    <w:p>
      <w:r>
        <w:t>d) Định kỳ hằng năm, tổng hợp báo cáo Ủy ban nhân dân tỉnh (qua Sở Tài nguyên và Môi trường) kết quả thực hiện kế hoạch sử dụng đất được duyệt.</w:t>
      </w:r>
    </w:p>
    <w:p>
      <w:r>
        <w:t>2. Sở Tài nguyên và Môi trường:</w:t>
      </w:r>
    </w:p>
    <w:p>
      <w:r>
        <w:t>a) Căn cứ chức năng, nhiệm vụ được giao chịu trách nhiệm tham mưu việc thu hồi đất, giao đất, cho thuê đất, chuy ể n mục đích sử dụng đất, đ ấ u giá quyền sử dụng đất/quyền thuê đất đối với các dự án theo quy định của Luật Đất đai, quy định của pháp luật khác liên quan và quy hoạch, kế hoạch sử dụng đất đã được phê duyệt.</w:t>
      </w:r>
    </w:p>
    <w:p>
      <w:r>
        <w:t>b) Thường xuyên theo dõi, hướng dẫn, kiểm tra việc thực hiện kế hoạch sử dụng đất của địa phương bảo đảm tuân thủ quy định của pháp luật; trường hợp cần thiết, tổng hợp báo cáo Ủy ban nhân dân tỉnh xem xét điều chỉnh, bổ sung danh mục kế hoạch sử dụng đất theo quy định.</w:t>
      </w:r>
    </w:p>
    <w:p>
      <w:r>
        <w:t>3. Sở Tài nguyên và Môi trường, Ủy ban nhân dân huyện Bảo Lâm và đơn vị tư vấn lập kế hoạch sử dụng đất chịu trách nhiệm toàn diện trước pháp luật và Ủy ban nhân dân tỉnh về sự phù hợp với quy định của pháp luật và quy hoạch sử dụng đ ấ t, các quy hoạch khác được duyệt; tính trung thực, khách quan, chính xác, đầy đủ về trình tự, thủ tục, thành ph ầ n hồ sơ, thông tin, số liệu, hệ thống bản đồ của kế hoạch sử dụng đất đã lập, thẩm định, trình phê duyệt tại Điều 1 Quyết định này.</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 ể  thao và Du lịch; Chỉ huy trưởng Bộ chỉ huy quân sự tỉnh; Giám đốc Công an t ỉ nh; Chủ tịch  Ủ y ban nhân dân huyện B ả o Lâm; Giám đốc/Thủ trưởng các cơ quan, đơn vị và các tổ chức, cá nhân liên quan căn cứ Quyết định thi hành k ể  từ ngày ký ban hành./.</w:t>
      </w:r>
    </w:p>
    <w:p>
      <w:r>
        <w:t>Nơi nhận:</w:t>
      </w:r>
    </w:p>
    <w:p>
      <w:r>
        <w:t>- Thường trực Tỉnh ủy;</w:t>
      </w:r>
    </w:p>
    <w:p>
      <w:r>
        <w:t>- Thường trực HĐND tỉnh;</w:t>
      </w:r>
    </w:p>
    <w:p>
      <w:r>
        <w:t>- CT, các PCT UBND tỉnh;</w:t>
      </w:r>
    </w:p>
    <w:p>
      <w:r>
        <w:t>- Như Điều 3;</w:t>
      </w:r>
    </w:p>
    <w:p>
      <w:r>
        <w:t>- TTHU, TT HĐND huyện Bảo Lâm:</w:t>
      </w:r>
    </w:p>
    <w:p>
      <w:r>
        <w:t>- Cục Thuế t ỉ nh;</w:t>
      </w:r>
    </w:p>
    <w:p>
      <w:r>
        <w:t>- Văn phòng Đăng ký đất đai t ỉ nh;</w:t>
      </w:r>
    </w:p>
    <w:p>
      <w:r>
        <w:t>- Phòng TN&amp;MT huyện Bảo Lâm;</w:t>
      </w:r>
    </w:p>
    <w:p>
      <w:r>
        <w:t>- LĐVP;</w:t>
      </w:r>
    </w:p>
    <w:p>
      <w:r>
        <w:t>- Lưu: VT, ĐC1, ĐC, LN.</w:t>
      </w:r>
    </w:p>
    <w:p>
      <w:r>
        <w:t>TM. ỦY BAN NHÂN DÂN</w:t>
      </w:r>
    </w:p>
    <w:p>
      <w:r>
        <w:t>KT. CHỦ TỊCH</w:t>
      </w:r>
    </w:p>
    <w:p>
      <w:r>
        <w:t>PHÓ CHỦ TỊCH</w:t>
      </w:r>
    </w:p>
    <w:p>
      <w:r>
        <w:t>Nguyễn Ngọc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