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2121/QĐ-UBND năm 2023 phê duyệt Kế hoạch tăng cường ứng dụng công nghệ thông tin và chuyển đổi số trong giáo dục và đào tạo giai đoạn 2023-2025, định hướng đến năm 2030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2121/QĐ-UBND</w:t>
      </w:r>
    </w:p>
    <w:p>
      <w:r>
        <w:t>Vĩnh Long, ngày 18 tháng 9 năm 2023</w:t>
      </w:r>
    </w:p>
    <w:p>
      <w:r>
        <w:t>QUYẾT ĐỊNH</w:t>
      </w:r>
    </w:p>
    <w:p>
      <w:r>
        <w:t>VỀ VIỆC PHÊ DUYỆT KẾ HOẠCH TĂNG CƯỜNG ỨNG DỤNG CÔNG NGHỆ THÔNG TIN VÀ CHUYỂN ĐỔI SỐ TRONG GIÁO DỤC VÀ ĐÀO TẠO GIAI ĐOẠN 2023-2025, ĐỊNH HƯỚNG ĐẾN NĂM 2030 TRÊN ĐỊA BÀN TỈNH VĨNH LONG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131/QĐ-TTg ngày 25/01/2022 của Thủ tướng Chính phủ về việc phê duyệt Đề án “Tăng cường ứng dụng công nghệ thông tin và chuyển đổi số trong giáo dục và đào tạo giai đoạn 2022-2025, định hướng đến năm 2030”;</w:t>
      </w:r>
    </w:p>
    <w:p>
      <w:r>
        <w:t>Theo đề nghị của Giám đốc Sở Giáo dục và Đào tạo tại Tờ trình số 2555/TTr-SGDĐT, ngày 13/9/2023.</w:t>
      </w:r>
    </w:p>
    <w:p>
      <w:r>
        <w:t>QUYẾT ĐỊNH:</w:t>
      </w:r>
    </w:p>
    <w:p>
      <w:r>
        <w:t>Điều 1.    Phê duyệt Kế hoạch tăng cường ứng dụng công nghệ thông tin và chuyển đổi số trong giáo dục và đào tạo giai đoạn 2023-2025, định hướng đến năm 2030 trên địa bàn tỉnh Vĩnh Long theo Quyết định số 131/QĐ-TTg ngày 25/01/2022 của Thủ tướng Chính phủ.</w:t>
      </w:r>
    </w:p>
    <w:p>
      <w:r>
        <w:t>(Kèm Kế hoạch số 2534/KH-SGDĐT, ngày 12/9/2023 của Giám đốc Sở Giáo dục và Đào tạo).</w:t>
      </w:r>
    </w:p>
    <w:p>
      <w:r>
        <w:t>Điều 2.    Giám đốc Sở Giáo dục và Đào tạo chủ trì, phối hợp với thủ trưởng các đơn vị có liên quan tổ chức thực hiện Kế hoạch đã được phê duyệt.</w:t>
      </w:r>
    </w:p>
    <w:p>
      <w:r>
        <w:t>Điều 3.    Chánh Văn phòng UBND tỉnh, Giám đốc Sở Giáo dục và Đào tạo, Giám đốc Sở Thông tin và Truyền thông, thủ trưởng các đơn vị có liên quan, Chủ tịch UBND các huyện, thị xã, thành phố chịu trách nhiệm thi hành Quyết định này.</w:t>
      </w:r>
    </w:p>
    <w:p>
      <w:r>
        <w:t>Quyết định có hiệu lực thi hành kể từ ngày ký./.</w:t>
      </w:r>
    </w:p>
    <w:p>
      <w:r>
        <w:t>Nơi nhận:</w:t>
      </w:r>
    </w:p>
    <w:p>
      <w:r>
        <w:t>- Như Điều 3;</w:t>
      </w:r>
    </w:p>
    <w:p>
      <w:r>
        <w:t>- PCT.UBT phụ trách VHxH;</w:t>
      </w:r>
    </w:p>
    <w:p>
      <w:r>
        <w:t>- PVP.UBT phụ trách VHXH;</w:t>
      </w:r>
    </w:p>
    <w:p>
      <w:r>
        <w:t>- Các sở: Tài chính, KH&amp;ĐT;</w:t>
      </w:r>
    </w:p>
    <w:p>
      <w:r>
        <w:t>- Công an tỉnh;</w:t>
      </w:r>
    </w:p>
    <w:p>
      <w:r>
        <w:t>- Phòng VXHH;</w:t>
      </w:r>
    </w:p>
    <w:p>
      <w:r>
        <w:t>- Lưu: VT, 3.7.05.</w:t>
      </w:r>
    </w:p>
    <w:p>
      <w:r>
        <w:t>KT. CHỦ TỊCH</w:t>
      </w:r>
    </w:p>
    <w:p>
      <w:r>
        <w:t>PHÓ CHỦ TỊCH</w:t>
      </w:r>
    </w:p>
    <w:p>
      <w:r>
        <w:t>Nguyễn Thị Quyên Thanh</w:t>
      </w:r>
    </w:p>
    <w:p>
      <w:r>
        <w:t>UBND TỈNH VĨNH LONG</w:t>
      </w:r>
    </w:p>
    <w:p>
      <w:r>
        <w:t>SỞ GIÁO DỤC VÀ ĐÀO TẠO</w:t>
      </w:r>
    </w:p>
    <w:p>
      <w:r>
        <w:t>-------</w:t>
      </w:r>
    </w:p>
    <w:p>
      <w:r>
        <w:t>CỘNG HÒA XÃ HỘI CHỦ NGHĨA VIỆT NAM</w:t>
      </w:r>
    </w:p>
    <w:p>
      <w:r>
        <w:t>Độc lập - Tự do - Hạnh phúc</w:t>
      </w:r>
    </w:p>
    <w:p>
      <w:r>
        <w:t>---------------</w:t>
      </w:r>
    </w:p>
    <w:p>
      <w:r>
        <w:t>Số: 2534/KH-SGDĐT</w:t>
      </w:r>
    </w:p>
    <w:p>
      <w:r>
        <w:t>Vĩnh Long, ngày 12 tháng 9 năm 2023</w:t>
      </w:r>
    </w:p>
    <w:p>
      <w:r>
        <w:t>KẾ HOẠCH</w:t>
      </w:r>
    </w:p>
    <w:p>
      <w:r>
        <w:t>TĂNG CƯỜNG ỨNG DỤNG CÔNG NGHỆ THÔNG TIN VÀ CHUYỂN ĐỔI SỐ TRONG GIÁO DỤC VÀ ĐÀO TẠO GIAI ĐOẠN 2023-2025, ĐỊNH HƯỚNG ĐẾN NĂM 2030 TRÊN ĐỊA BÀN TỈNH VĨNH LONG THEO QUYẾT ĐỊNH SỐ 131/QĐ-TTG NGÀY 25/01/2022 CỦA THỦ TƯỚNG CHÍNH PHỦ</w:t>
      </w:r>
    </w:p>
    <w:p>
      <w:r>
        <w:t>Thực hiện Quyết định số 131/QĐ-TTg ngày 25/01/2022 của Thủ tướng Chính phủ về việc phê duyệt Đề án “Tăng cường ứng dụng công nghệ thông tin và chuyển đổi số trong giáo dục và đào tạo giai đoạn 2022-2025, định hướng đến năm 2030”.</w:t>
      </w:r>
    </w:p>
    <w:p>
      <w:r>
        <w:t>Sở Giáo dục và Đào tạo (GDĐT) xây dựng Kế hoạch tăng cường ứng dụng công nghệ thông tin và chuyển đổi số trong GDĐT giai đoạn 2023-2025, định hướng đến năm 2030 trên địa bàn tỉnh Vĩnh Long, với các nội dung như sau:</w:t>
      </w:r>
    </w:p>
    <w:p>
      <w:r>
        <w:t>I. MỤC ĐÍCH, YÊU CẦU</w:t>
      </w:r>
    </w:p>
    <w:p>
      <w:r>
        <w:t>1. Mục đích</w:t>
      </w:r>
    </w:p>
    <w:p>
      <w:r>
        <w:t>- Cụ thể hóa các mục tiêu, giải pháp của Quyết định số 131/QĐ-TTg của Thủ tướng Chính phủ, làm cơ sở cho các cơ quan, đơn vị, cơ sở giáo dục triển khai thực hiện tăng cường ứng dụng công nghệ thông tin (CNTT) và chuyển đổi số trong ngành Giáo dục tỉnh Vĩnh Long.</w:t>
      </w:r>
    </w:p>
    <w:p>
      <w:r>
        <w:t>- Tăng cường ứng dụng công nghệ thông tin và chuyển đổi số tạo đột phá trong đổi mới hoạt động GDĐT; đổi mới quản lý Nhà nước trong lĩnh vực GDĐT; tác động tích cực, toàn diện tới phương thức hoạt động, chất lượng, hiệu quả và công bằng trong giáo dục.</w:t>
      </w:r>
    </w:p>
    <w:p>
      <w:r>
        <w:t>2. Yêu cầu</w:t>
      </w:r>
    </w:p>
    <w:p>
      <w:r>
        <w:t>Chuyển đổi số trong GDĐT phải được thiết kế đồng bộ, bao quát, có hệ thống trong tổng thể Chương trình chuyển đổi số của tỉnh, Bộ GDĐT; được triển khai từng bước có trọng tâm, trọng điểm, đạt hiệu quả cao trong từng giai đoạn, thích ứng an toàn, linh hoạt trong từng giai đoạn.</w:t>
      </w:r>
    </w:p>
    <w:p>
      <w:r>
        <w:t>II. MỤC TIÊU</w:t>
      </w:r>
    </w:p>
    <w:p>
      <w:r>
        <w:t>1. Mục tiêu chung</w:t>
      </w:r>
    </w:p>
    <w:p>
      <w:r>
        <w:t>Tận dụng tiến bộ công nghệ để thúc đẩy đổi mới sáng tạo trong dạy và học, nâng cao chất lượng và cơ hội tiếp cận giáo dục, hiệu quả quản lý giáo dục; xây dựng nền giáo dục mở thích ứng trên nền tảng số, góp phần phát triển Chính phủ số, kinh tế số và xã hội số.</w:t>
      </w:r>
    </w:p>
    <w:p>
      <w:r>
        <w:t>2. Mục tiêu đến năm 2025</w:t>
      </w:r>
    </w:p>
    <w:p>
      <w:r>
        <w:t>a) Đổi mới mạnh mẽ phương thức tổ chức giáo dục, đưa dạy và học trên môi trường số thành hoạt động giáo dục thiết yếu, hằng ngày đối với mỗi nhà giáo, mỗi người học.</w:t>
      </w:r>
    </w:p>
    <w:p>
      <w:r>
        <w:t>- Về tiếp cận giáo dục trực tuyến: 50% học sinh, học viên, và mỗi nhà giáo có đủ điều kiện (về phương tiện, đường truyền, phần mềm) tham gia có hiệu quả các hoạt động dạy và học trực tuyến.</w:t>
      </w:r>
    </w:p>
    <w:p>
      <w:r>
        <w:t>- Về môi trường giáo dục trực tuyến</w:t>
      </w:r>
    </w:p>
    <w:p>
      <w:r>
        <w:t>+ Triển khai thống nhất một số nền tảng dạy và học trực tuyến là sản phẩm trong nước, được trên 50% học sinh sử dụng</w:t>
      </w:r>
    </w:p>
    <w:p>
      <w:r>
        <w:t>+ Hình thành kho học liệu trực tuyến của tỉnh (có thể kết nối đến kho học liệu trực tuyến quốc gia) đáp ứng yêu cầu về tài liệu học tập cho trên 50% nội dung chương trình giáo dục phổ thông.</w:t>
      </w:r>
    </w:p>
    <w:p>
      <w:r>
        <w:t>- Về quy mô hoạt động giáo dục trực tuyến: Tỷ trọng nội dung chương trình giáo dục phổ thông được triển khai dưới hình thức trực tuyến theo quy định của Bộ GDĐT.</w:t>
      </w:r>
    </w:p>
    <w:p>
      <w:r>
        <w:t>b) Đổi mới mạnh mẽ phương thức quản lý, điều hành dựa trên công nghệ và dữ liệu, nâng cao hiệu lực, hiệu quả quản lý và chất lượng cung cấp dịch vụ hỗ trợ của Nhà nước và các cơ sở giáo dục</w:t>
      </w:r>
    </w:p>
    <w:p>
      <w:r>
        <w:t>- Về quản trị nhà trường: 100% cơ sở giáo dục áp dụng hệ thống quản trị nhà trường dựa trên dữ liệu và công nghệ số, trong đó:</w:t>
      </w:r>
    </w:p>
    <w:p>
      <w:r>
        <w:t>+ 100% người học, 100% nhà giáo được quản lý bằng hồ sơ số với định danh thống nhất toàn quốc.</w:t>
      </w:r>
    </w:p>
    <w:p>
      <w:r>
        <w:t>+ 80% cơ sở vật chất, thiết bị và các nguồn lực khác phục vụ GDĐT và nghiên cứu được quản lý bằng hồ sơ số.</w:t>
      </w:r>
    </w:p>
    <w:p>
      <w:r>
        <w:t>- Về quản lý giáo dục: khai thác hiệu quả Hệ thống thông tin quản lý toàn ngành Giáo dục, trong đó:</w:t>
      </w:r>
    </w:p>
    <w:p>
      <w:r>
        <w:t>+ Cơ sở dữ liệu toàn ngành được hoàn thiện, kết nối thông suốt với tất cả các cơ sở giáo dục đảm bảo cung cấp thông tin quản lý đầy đủ, tin cậy và kịp thời; được kết nối và chia sẻ hiệu quả với các cơ sở dữ liệu quốc gia.</w:t>
      </w:r>
    </w:p>
    <w:p>
      <w:r>
        <w:t>+ Các cơ quan quản lý giáo dục được vận hành chủ yếu dựa trên dữ liệu và công nghệ số, trong đó 90% hồ sơ công việc tại cấp sở; 80% hồ sơ công việc tại cấp phòng được giao dịch và giải quyết trên môi trường số (không bao gồm hồ sơ xử lý công việc có nội dung mật).</w:t>
      </w:r>
    </w:p>
    <w:p>
      <w:r>
        <w:t>- Về dịch vụ hỗ trợ người học, người dân</w:t>
      </w:r>
    </w:p>
    <w:p>
      <w:r>
        <w:t>+ 100% thủ tục hành chính đủ điều kiện được triển khai dịch vụ công trực tuyến toàn trình, một phần.</w:t>
      </w:r>
    </w:p>
    <w:p>
      <w:r>
        <w:t>+ Tỷ lệ hồ sơ giải quyết trực tuyến toàn trình, một phần trên tổng số hồ sơ đạt tối thiểu 50%.</w:t>
      </w:r>
    </w:p>
    <w:p>
      <w:r>
        <w:t>+ Tỷ lệ người học, phụ huynh hài lòng về chất lượng dịch vụ trực tuyến của các cơ sở giáo dục đạt trung bình 90%.</w:t>
      </w:r>
    </w:p>
    <w:p>
      <w:r>
        <w:t>+ Tỷ lệ tổ chức, cá nhân hài lòng về chất lượng dịch vụ công trực tuyến của các cơ quan quản lý giáo dục đạt trung bình 90%.</w:t>
      </w:r>
    </w:p>
    <w:p>
      <w:r>
        <w:t>3. Mục tiêu đến năm 2030</w:t>
      </w:r>
    </w:p>
    <w:p>
      <w:r>
        <w:t>Đưa tất cả thành tố của hệ thống giáo dục quốc dân vào môi trường số, trong đó:</w:t>
      </w:r>
    </w:p>
    <w:p>
      <w:r>
        <w:t>- Chọn một nền tảng dạy và học trực tuyến của tỉnh tích hợp kho học liệu số hỗ trợ 100% người học và nhà giáo tham gia có hiệu quả các hoạt động giáo dục trực tuyến; đáp ứng yêu cầu về tài liệu học tập cho toàn bộ chương trình giáo dục phổ thông.</w:t>
      </w:r>
    </w:p>
    <w:p>
      <w:r>
        <w:t>- 100% nguồn lực giáo dục, chương trình giáo dục và đối tượng giáo dục trong hệ thống giáo dục của tỉnh được quản lý trên môi trường số, kết nối thông suốt toàn ngành và liên thông với các cơ sở dữ liệu, thông tin quốc gia.</w:t>
      </w:r>
    </w:p>
    <w:p>
      <w:r>
        <w:t>III. CÁC NHIỆM VỤ, GIẢI PHÁP CHỦ YẾU</w:t>
      </w:r>
    </w:p>
    <w:p>
      <w:r>
        <w:t>1. Tăng cường các điều kiện đảm bảo triển khai ứng dụng công nghệ thông tin và chuyển đổi số trong GDĐT</w:t>
      </w:r>
    </w:p>
    <w:p>
      <w:r>
        <w:t>- Đảm bảo các điều kiện về hạ tầng số, trang thiết bị triển khai ứng dụng công nghệ thông tin và chuyển đổi số trong GDĐT; triển khai các biện pháp đảm bảo an toàn, an ninh thông tin các hệ thống số hóa, đảm bảo an toàn trong các hoạt động dạy, học và làm việc trên môi trường số. Ưu tiên sử dụng các mô hình dịch vụ trên nền tảng đám mây; đảm bảo kết nối Internet cáp quang tới tất cả các cơ sở giáo dục; có chính sách hỗ trợ dịch vụ Internet cho người học và đội ngũ giáo viên; có chính sách máy tính phù hợp cho học sinh.</w:t>
      </w:r>
    </w:p>
    <w:p>
      <w:r>
        <w:t>- Hình thành, phát triển hệ thống phòng học tương tác thông minh, phòng thí nghiệm, thực hành (Lab) hiện đại, phòng Lab mô phỏng, ứng dụng công nghệ thực tế ảo (VR) và thực tế tăng cường (AR), công nghệ học máy, công nghệ phân tích dữ liệu lớn và trí tuệ nhân tạo vào các lĩnh vực nghiên cứu, thực hành.</w:t>
      </w:r>
    </w:p>
    <w:p>
      <w:r>
        <w:t>2. Phát triển hệ sinh thái chuyển đổi số hoạt động dạy, học, kiểm tra, đánh giá và nghiên cứu khoa học</w:t>
      </w:r>
    </w:p>
    <w:p>
      <w:r>
        <w:t>a) Đổi mới mô hình dạy, học</w:t>
      </w:r>
    </w:p>
    <w:p>
      <w:r>
        <w:t>Triển khai, thí điểm triển khai các mô hình dạy, học tiên tiến trên nền tảng số theo hướng dạy học kết hợp (lớp học thông minh, nhóm học tương tác, tự học với trợ lý ảo) phù hợp với điều kiện, đặc thù, nhu cầu thực tế của giáo dục phổ thông và giáo dục thường xuyên.</w:t>
      </w:r>
    </w:p>
    <w:p>
      <w:r>
        <w:t>b) Phát triển kho học liệu số chia sẻ dùng chung</w:t>
      </w:r>
    </w:p>
    <w:p>
      <w:r>
        <w:t>- Phát triển các kho học liệu số, học liệu mở chia sẻ dùng chung toàn ngành Giáo dục, gồm bài giảng điện tử, bài giảng dạy trên truyền hình, học liệu số đa phương tiện, sách giáo khoa điện tử, phần mềm mô phỏng và các học liệu khác; phát triển hệ thống ngân hàng câu hỏi trực tuyến cho tất cả các môn học của giáo dục phổ thông và giáo dục thường xuyên.</w:t>
      </w:r>
    </w:p>
    <w:p>
      <w:r>
        <w:t>- Tiếp tục xây dựng và hoàn thiện thư viện điện tử trong các cơ sở giáo dục phổ thông; cổng thư viện số kết nối liên thông với các kho học liệu số, chia sẻ học liệu với các cơ sở giáo dục.</w:t>
      </w:r>
    </w:p>
    <w:p>
      <w:r>
        <w:t>- Xây dựng nền tảng chia sẻ thông tin học tập, thông tin giáo dục dựa trên nền tảng mạng xã hội.</w:t>
      </w:r>
    </w:p>
    <w:p>
      <w:r>
        <w:t>3. Triển khai đồng bộ hệ thống thông tin quản lý GDĐT và cơ sở dữ liệu ngành Giáo dục</w:t>
      </w:r>
    </w:p>
    <w:p>
      <w:r>
        <w:t>a) Đổi mới mô hình, quy trình quản lý, cải cách mạnh mẽ thủ tục hành chính</w:t>
      </w:r>
    </w:p>
    <w:p>
      <w:r>
        <w:t>Rà soát, cắt giảm, đơn giản hóa các thủ tục hành chính, quy trình nghiệp vụ theo hướng giúp ứng dụng hiệu quả công nghệ số; giải quyết một số thủ tục hành chính không dùng giấy tờ trong ngành Giáo dục dựa trên nền tảng cơ sở dữ liệu ngành Giáo dục.</w:t>
      </w:r>
    </w:p>
    <w:p>
      <w:r>
        <w:t>b) Xây dựng, cập nhật cơ sở dữ liệu và hệ thống thông tin quản lý GDĐT</w:t>
      </w:r>
    </w:p>
    <w:p>
      <w:r>
        <w:t>- Xây dựng, hoàn thiện cơ sở dữ liệu đảm bảo phục vụ tất cả cơ quan quản lý giáo dục (bao gồm cơ sở dữ liệu về người học, đội ngũ nhà giáo, cán bộ quản lý giáo dục và nhân viên, cơ sở vật chất, tài chính - đầu tư, kiểm định chất lượng giáo dục, nghiên cứu khoa học và chương trình đào tạo).</w:t>
      </w:r>
    </w:p>
    <w:p>
      <w:r>
        <w:t>- Triển khai hệ thống thông tin quản lý ngành Giáo dục, kết nối đầy đủ, toàn diện dữ liệu từ các cơ sở giáo dục, phòng GDĐT, Sở GDĐT; kết nối dữ liệu giữa ngành Giáo dục với các cơ sở dữ liệu quốc gia, cơ sở dữ liệu chuyên ngành, cơ sở dữ liệu của địa phương phục vụ công tác báo cáo, theo dõi, giám sát, cảnh báo, dự báo, kiểm tra và thanh tra của các cơ quan quản lý giáo dục.</w:t>
      </w:r>
    </w:p>
    <w:p>
      <w:r>
        <w:t>c) Phát triển các ứng dụng, nền tảng số phục vụ quản trị các cơ sở giáo dục</w:t>
      </w:r>
    </w:p>
    <w:p>
      <w:r>
        <w:t>- Triển khai nền tảng quản trị nhà trường tích hợp không gian làm việc số tới các cơ sở giáo dục nhằm tạo môi trường làm việc và tương tác trực tuyến cho cán bộ quản lý giáo dục, nhà giáo, nhân viên và người học; đảm bảo kết nối, báo cáo liên thông dữ liệu từ cơ sở giáo dục với hệ thống cơ sở dữ liệu toàn quốc của ngành Giáo dục.</w:t>
      </w:r>
    </w:p>
    <w:p>
      <w:r>
        <w:t>- Trên nền tảng cơ sở dữ liệu, triển khai các ứng dụng hồ sơ điện tử, liên lạc giữa nhà trường với gia đình, thanh toán không dùng tiền mặt, truyền thông và kết nối với các nền tảng ứng dụng trong và ngoài ngành Giáo dục; triển khai các mô hình quản trị nhà trường tiên tiến trên nền tảng số đảm bảo thiết thực và hiệu quả.</w:t>
      </w:r>
    </w:p>
    <w:p>
      <w:r>
        <w:t>d) Xây dựng môi trường số kết nối</w:t>
      </w:r>
    </w:p>
    <w:p>
      <w:r>
        <w:t>- Triển khai nền tảng kết nối, chia sẻ dữ liệu của ngành Giáo dục kết nối với trục tích hợp, liên thông dữ liệu quốc gia; triển khai nền tảng quản lý mã định danh, xác thực người dùng trên môi trường số của ngành Giáo dục theo chỉ đạo của Bộ GDĐT.</w:t>
      </w:r>
    </w:p>
    <w:p>
      <w:r>
        <w:t>- Ứng dụng công nghệ Internet vạn vật (IoT) trong số hóa, giám sát, quản lý và khai thác các nguồn lực, đối tượng và hoạt động giáo dục trong nhà trường, đảm bảo kết nối thời gian thực với hệ thống thông tin quản trị nhà trường.</w:t>
      </w:r>
    </w:p>
    <w:p>
      <w:r>
        <w:t>4. Tuyên truyền, phổ biến nâng cao nhận thức; đào tạo, bồi dưỡng năng lực số cho đội ngũ nhà giáo, cán bộ quản lý giáo dục, nhân viên và người học</w:t>
      </w:r>
    </w:p>
    <w:p>
      <w:r>
        <w:t>- Tuyên truyền, phổ biến, quán triệt sâu rộng nhằm nâng cao nhận thức về chuyển đổi số trong GDĐT đến toàn thể đội ngũ nhà giáo, cán bộ quản lý giáo dục, nhân viên và người học trong ngành Giáo dục và xã hội.</w:t>
      </w:r>
    </w:p>
    <w:p>
      <w:r>
        <w:t>- Đào tạo, bồi dưỡng nâng cao năng lực số cho đội ngũ nhà giáo, cán bộ quản lý giáo dục, nhân viên và người học bảo đảm quản lý, làm việc hiệu quả trên môi trường số; kiện toàn, nâng cao năng lực đội ngũ cán bộ phụ trách ứng dụng công nghệ thông tin và chuyển đổi số trong ngành Giáo dục; triển khai hệ thống bồi dưỡng giáo viên đảm bảo tất cả các nhà giáo có hồ sơ và tài khoản sử dụng để tự bồi dưỡng một cách chủ động, thường xuyên theo nhu cầu.</w:t>
      </w:r>
    </w:p>
    <w:p>
      <w:r>
        <w:t>- Triển khai mô hình giáo dục tích hợp khoa học - công nghệ - kỹ thuật - toán học và nghệ thuật (giáo dục STEM/STEAM), phát triển tư duy lập trình, triển khai các chương trình về khoa học máy tính phù hợp; đưa nội dung phổ cập kỹ năng số và an toàn, an ninh mạng, các nền tảng mở, phần mềm nguồn mở vào chương trình giảng dạy từ cấp tiểu học để hình thành sớm các kỹ năng cần thiết cho công dân số theo định hướng của Bộ GDĐT.</w:t>
      </w:r>
    </w:p>
    <w:p>
      <w:r>
        <w:t>5. Huy động các nguồn lực tham gia ứng dụng công nghệ thông tin và chuyển đổi số trong GDĐT</w:t>
      </w:r>
    </w:p>
    <w:p>
      <w:r>
        <w:t>- Đẩy mạnh hợp tác với các doanh nghiệp, tổ chức và hiệp hội về công nghệ thông tin trong và ngoài nước, chuyên gia người Việt Nam ở nước ngoài để giới thiệu các giải pháp công nghệ tiên tiến về công nghệ giáo dục và chuyển đổi số áp dụng trong lĩnh vực GDĐT.</w:t>
      </w:r>
    </w:p>
    <w:p>
      <w:r>
        <w:t>- Thu hút nguồn vốn của doanh nghiệp thông qua hình thức đối tác công tư (PPP) để đầu tư xây dựng các nền tảng số và ứng dụng công nghệ thông tin trong giáo dục và đào tạo, ưu tiên cho phát triển hệ thống ngân hàng câu hỏi trực tuyến, hệ thống học tập trực tuyến, kho học liệu số dùng chung, cơ sở dữ liệu ngành Giáo dục;</w:t>
      </w:r>
    </w:p>
    <w:p>
      <w:r>
        <w:t>6. Hoàn thiện cơ chế, chính sách thúc đẩy chuyển đổi số và tăng cường giám sát, đánh giá việc thực hiện cơ chế, chính sách</w:t>
      </w:r>
    </w:p>
    <w:p>
      <w:r>
        <w:t>- Rà soát, tham mưu triển khai, thể chế hóa các văn bản quy định về chuyển đổi số trong các hoạt động dạy học, quản trị cơ sở giáo dục, quản lý giáo dục; quy định về cơ sở dữ liệu trong ngành Giáo dục trên địa bàn tỉnh theo thẩm quyền. Thực hiện quy định về năng lực số của đội ngũ nhà giáo, cán bộ quản lý giáo dục, nhân viên và người học do Bộ GDĐT ban hành.</w:t>
      </w:r>
    </w:p>
    <w:p>
      <w:r>
        <w:t>- Kết nối và chia sẻ dữ liệu giữa các đơn vị, cơ quan trong ngành Giáo dục và ngành Giáo dục với các cơ sở dữ liệu của tỉnh; thực hiện đánh giá chuyển đổi số đối với cơ sở giáo dục và cơ quan quản lý giáo dục theo tiêu chí do Bộ GDĐT ban hành.</w:t>
      </w:r>
    </w:p>
    <w:p>
      <w:r>
        <w:t>- Triển khai thực hiện các chính sách thúc đẩy hoạt động đổi mới sáng tạo, các mô hình GDĐT mới dựa trên nền tảng và công nghệ số; chính sách huy động sự tham gia và đóng góp nguồn lực của các tổ chức, cá nhân và chuyên gia cho chuyển đổi số trong GDĐT.</w:t>
      </w:r>
    </w:p>
    <w:p>
      <w:r>
        <w:t>- Thường xuyên thanh tra, kiểm tra, giám sát, đánh giá việc triển khai ứng dụng công nghệ thông tin và chuyển đổi số trong GDĐT.</w:t>
      </w:r>
    </w:p>
    <w:p>
      <w:r>
        <w:t>IV. KINH PHÍ THỰC HIỆN</w:t>
      </w:r>
    </w:p>
    <w:p>
      <w:r>
        <w:t>1. Kinh phí thực hiện Kế hoạch từ ngân sách Nhà nước bao gồm chi thường xuyên theo phân cấp ngân sách và chi đầu tư phát triển được cân đối hằng năm chi cho các sở, ngành, địa phương theo quy định để thực hiện các chương trình, dự án nhằm triển khai Kế hoạch; kinh phí tự cân đối và huy động hợp pháp khác của các đơn vị thuộc đối tượng tham gia Kế hoạch.</w:t>
      </w:r>
    </w:p>
    <w:p>
      <w:r>
        <w:t>2. Đảm bảo tiết kiệm, minh bạch, đúng pháp luật, chống tiêu cực, lãng phí trong sử dụng ngân sách nhà nước và các nguồn huy động hợp pháp khác.</w:t>
      </w:r>
    </w:p>
    <w:p>
      <w:r>
        <w:t>3. Tăng cường sử dụng nguồn kinh phí lồng ghép với các đề án, chương trình, dự án liên quan đã được phê duyệt và các nguồn kinh phí hợp pháp khác để thực hiện.</w:t>
      </w:r>
    </w:p>
    <w:p>
      <w:r>
        <w:t>4. Trên cơ sở nhiệm vụ được phân công, tại thời điểm xây dựng dự toán hàng năm, Sở GDĐT căn cứ tiêu chuẩn, định mức và nội dung chi theo quy định hiện hành, lập dự toán chi tiết gửi Sở Thông tin và Truyền thông để rà soát các nhiệm vụ chi nhằm tránh chồng chéo, trùng lắp và tổng hợp gửi Sở Kế hoạch và Đầu tư (vốn chi đầu tư phát triển), Sở Tài chính (vốn chi thường xuyên) xem xét, tổng hợp báo cáo UBND tỉnh trình HĐND tỉnh phê duyệt theo quy định của Luật Ngân sách Nhà nước.</w:t>
      </w:r>
    </w:p>
    <w:p>
      <w:r>
        <w:t>V. TỔ CHỨC THỰC HIỆN</w:t>
      </w:r>
    </w:p>
    <w:p>
      <w:r>
        <w:t>1. Sở Giáo dục và Đào tạo</w:t>
      </w:r>
    </w:p>
    <w:p>
      <w:r>
        <w:t>- Phối hợp cùng với các sở, ban, ngành, địa phương triển khai thực hiện hiệu quả Kế hoạch.</w:t>
      </w:r>
    </w:p>
    <w:p>
      <w:r>
        <w:t>- Chủ trì xây dựng dự toán kinh phí giai đoạn, hàng năm gửi Sở Tài chính thẩm định (vốn chi thường xuyên) và Sở Kế hoạch và Đầu tư thẩm định (đối với dự toán vốn sử dụng vốn đầu tư công) để thẩm định trình UBND tỉnh xem xét, quyết định. Tổ chức thực hiện và thanh quyết toán kinh phí thực hiện theo đúng quy định.</w:t>
      </w:r>
    </w:p>
    <w:p>
      <w:r>
        <w:t>- Định kỳ kiểm tra, đánh giá tình hình thực hiện Kế hoạch, báo cáo UBND tỉnh và Bộ GDĐT; tổng kết tình hình thực hiện vào năm kết thúc Kế hoạch.</w:t>
      </w:r>
    </w:p>
    <w:p>
      <w:r>
        <w:t>- Tiếp nhận các kiến nghị, phản ánh của các tổ chức, cá nhân trong quá trình triển khai thực hiện gặp khó khăn, vướng mắc để sửa đổi, bổ sung Kế hoạch cho phù hợp với tình hình thực tế của tỉnh và hướng dẫn của Bộ GDĐT. Đồng thời phát hiện những ý tưởng, giải pháp đổi mới, sáng tạo để đẩy nhanh quá trình chuyển đổi số trong GDĐT; chủ động phối hợp chặt chẽ với các sở, ngành liên quan để tổ chức, triển khai đầy đủ các nhiệm vụ bảo đảm mục tiêu, thời gian, lộ trình đã xác định.</w:t>
      </w:r>
    </w:p>
    <w:p>
      <w:r>
        <w:t>2. Sở Thông tin và Truyền thông</w:t>
      </w:r>
    </w:p>
    <w:p>
      <w:r>
        <w:t>- Triển khai đồng bộ kế hoạch này với các chiến lược, quy hoạch, kế hoạch, đề án, chương trình phát triển công nghệ thông tin và chuyển đổi số trên địa bàn tỉnh.</w:t>
      </w:r>
    </w:p>
    <w:p>
      <w:r>
        <w:t>- Thẩm định kỹ thuật, chuyên môn các kế hoạch của các đơn vị liên quan xây dựng để triển khai thực hiện kế hoạch này theo quy định.</w:t>
      </w:r>
    </w:p>
    <w:p>
      <w:r>
        <w:t>- Chủ trì, phối hợp với Sở GDĐT thực hiện kết nối, chia sẻ dữ liệu qua Nền tảng tích hợp, chia sẻ dữ liệu của Bộ và tỉnh (LGSP), dữ liệu sau khi kết nối có khả năng chia sẻ cho các ứng dụng khác có thể khai thác, sử dụng; phối hợp hỗ trợ các địa phương, cơ sở giáo dục ứng dụng CNTT, chuyển đổi số trong hoạt động giáo dục.</w:t>
      </w:r>
    </w:p>
    <w:p>
      <w:r>
        <w:t>- Chủ trì trong công tác truyền thông và khuyến khích các doanh nghiệp công nghệ thông tin trên địa bàn hỗ trợ, có chính sách ưu đãi đối với chuyển đổi số phục vụ cho hoạt động giáo dục; triển khai chữ ký số, chứng thực điện tử, các chuẩn trao đổi dữ liệu số.</w:t>
      </w:r>
    </w:p>
    <w:p>
      <w:r>
        <w:t>- Phối hợp với Công an tỉnh, Sở GDĐT thực hiện các biện pháp đảm bảo an toàn, an ninh thông tin phục vụ triển khai thực hiện kế hoạch; phối hợp tiếp nhận, xử lý các kiến nghị, phản ánh của các tổ chức, cá nhân trong quá trình triển khai thực hiện chuyển đổi số ngành Giáo dục.</w:t>
      </w:r>
    </w:p>
    <w:p>
      <w:r>
        <w:t>3. Sở Tài chính</w:t>
      </w:r>
    </w:p>
    <w:p>
      <w:r>
        <w:t>Chủ trì tổng hợp, trình cấp có thẩm quyền bố trí kinh phí thực hiện các nhiệm vụ của kế hoạch theo quy định của Luật ngân sách Nhà nước và các văn bản hiện hành.</w:t>
      </w:r>
    </w:p>
    <w:p>
      <w:r>
        <w:t>4. Sở Kế hoạch và Đầu tư</w:t>
      </w:r>
    </w:p>
    <w:p>
      <w:r>
        <w:t>Chủ trì, phối hợp với các sở, ngành liên quan xem xét, thẩm định và trình UBND tỉnh xem xét bổ sung kế hoạch đầu tư công trung hạn giai đoạn 2022-2025, giai đoạn 2026-2030 và hàng năm để thực hiện các chương trình, đề án được cơ quan có thẩm quyền phê duyệt theo quy định và kế hoạch này.</w:t>
      </w:r>
    </w:p>
    <w:p>
      <w:r>
        <w:t>5. Công an tỉnh</w:t>
      </w:r>
    </w:p>
    <w:p>
      <w:r>
        <w:t>Chủ trì, phối hợp với Sở GDĐT, Sở Thông tin và Truyền thông thực hiện nhiệm vụ, giải pháp bảo đảm an toàn, an ninh thông tin phục vụ triển khai Kế hoạch.</w:t>
      </w:r>
    </w:p>
    <w:p>
      <w:r>
        <w:t>6. UBND các huyện, thị xã, thành phố</w:t>
      </w:r>
    </w:p>
    <w:p>
      <w:r>
        <w:t>- Phối hợp với Sở GDĐT và các ngành có liên quan triển khai thực hiện hiệu quả kế hoạch tại địa phương. Có giải pháp tăng cường nguồn lực bảo đảm điều kiện chuyển đổi số trong các cơ sở giáo dục thuộc quyền quản lý.</w:t>
      </w:r>
    </w:p>
    <w:p>
      <w:r>
        <w:t>- Tổ chức kiểm tra, đánh giá tình hình thực hiện Kế hoạch, báo cáo UBND tỉnh theo quy định (gửi Sở GDĐT tổng hợp).</w:t>
      </w:r>
    </w:p>
    <w:p>
      <w:r>
        <w:t>Trên đây là Kế hoạch “Tăng cường ứng dụng công nghệ thông tin và chuyển đổi số trong giáo dục và đào tạo giai đoạn 2023-2025, định hướng đến năm 2030” trên địa bàn tỉnh Vĩnh Long theo Quyết định số 131/QĐ-TTg ngày 25/01/2022 của Thủ tướng Chính phủ. Trong quá trình triển khai thực hiện Kế hoạch, nếu có khó khăn, vướng mắc, thủ trưởng các đơn vị phản ánh về Sở GDĐT tổng hợp, báo cáo UBND tỉnh để chỉ đạo, giải quyết kịp thời./.</w:t>
      </w:r>
    </w:p>
    <w:p>
      <w:r>
        <w:t>Nơi nhận:</w:t>
      </w:r>
    </w:p>
    <w:p>
      <w:r>
        <w:t>- UBND tỉnh;</w:t>
      </w:r>
    </w:p>
    <w:p>
      <w:r>
        <w:t>- Các Sở: GDĐT, Tài chính, KH&amp;ĐT, TT&amp;TT;</w:t>
      </w:r>
    </w:p>
    <w:p>
      <w:r>
        <w:t>- Công an tỉnh;</w:t>
      </w:r>
    </w:p>
    <w:p>
      <w:r>
        <w:t>- UBND các huyện, TX, TP;</w:t>
      </w:r>
    </w:p>
    <w:p>
      <w:r>
        <w:t>- Lưu: VT, CNTT.</w:t>
      </w:r>
    </w:p>
    <w:p>
      <w:r>
        <w:t>GIÁM ĐỐC</w:t>
      </w:r>
    </w:p>
    <w:p>
      <w:r>
        <w:t>Trương Thanh Nhuận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