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2120/QĐ-UBND năm 2023 phê duyệt quy trình nội bộ giải quyết thủ tục hành chính được sửa đổi, bổ sung trong lĩnh vực phát thanh, truyền hình và thông tin điện tử thuộc thẩm quyền giải quyết của Sở Thông tin và Truyền thông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2120/QĐ-UBND</w:t>
      </w:r>
    </w:p>
    <w:p>
      <w:r>
        <w:t>Nam Định, ngày 27 tháng 10 năm 2023</w:t>
      </w:r>
    </w:p>
    <w:p>
      <w:r>
        <w:t>QUYẾT ĐỊNH</w:t>
      </w:r>
    </w:p>
    <w:p>
      <w:r>
        <w:t>VỀ VIỆC PHÊ DUYỆT QUY TRÌNH NỘI BỘ GIẢI QUYẾT THỦ TỤC HÀNH CHÍNH ĐƯỢC SỬA ĐỔI, BỔ SUNG TRONG LĨNH VỰC PHÁT THANH, TRUYỀN HÌNH VÀ THÔNG TIN ĐIỆN TỬ THUỘC THẨM QUYỀN GIẢI QUYẾT CỦA SỞ THÔNG TIN VÀ TRUYỀN THÔNG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1614/QĐ-UBND ngày 17 tháng 8 năm 2023 của Ủy ban nhân dân tỉnh Nam Định về việc công bố thủ tục hành chính sửa đổi, bổ sung trong lĩnh vực phát thanh, truyền hình và thông tin điện tử thuộc thẩm quyền giải quyết của Sở Thông tin và Truyền thông;</w:t>
      </w:r>
    </w:p>
    <w:p>
      <w:r>
        <w:t>Theo đề nghị của Giám đốc Sở Thông tin và Truyền thông tại Tờ trình số 945/TTr-STTTT ngày 25/10/2023 về việc phê duyệt quy trình nội bộ giải quyết thủ tục hành chính được sửa đổi, bổ sung lĩnh vực phát thanh, truyền hình và thông tin điện tử thuộc thẩm quyền giải quyết của Sở Thông tin và Truyền thông.</w:t>
      </w:r>
    </w:p>
    <w:p>
      <w:r>
        <w:t>QUYẾT ĐỊNH:</w:t>
      </w:r>
    </w:p>
    <w:p>
      <w:r>
        <w:t>Điều 1.  Phê duyệt quy trình nội bộ giải quyết thủ tục hành chính được sửa đổi, bổ sung trong lĩnh vực phát thanh, truyền hình và thông tin điện tử thuộc thẩm quyền giải quyết của Sở Thông tin và Truyền thông áp dụng trên địa bàn tỉnh (có Phụ lục kèm theo).</w:t>
      </w:r>
    </w:p>
    <w:p>
      <w:r>
        <w:t>Điều 2.  Sở Thông tin và Truyền thông có trách nhiệm chủ trì, phối hợp với các cơ quan, đơn vị có liên quan căn cứ Quyết định này xây dựng quy trình điện tử giải quyết thủ tục hành chính trên phần mềm Dịch vụ công trực tuyến; thực hiện tiếp nhận, giải quyết và trả kết quả giải quyết thủ tục hành chính thuộc thẩm quyền theo quy trình nội bộ được phê duyệt tại Quyết định này.</w:t>
      </w:r>
    </w:p>
    <w:p>
      <w:r>
        <w:t>Điều 3.  Quyết định này có hiệu lực thi hành kể từ ngày ký.</w:t>
      </w:r>
    </w:p>
    <w:p>
      <w:r>
        <w:t>Bãi bỏ các nội dung đối với quy trình nội bộ Cấp giấy chứng nhận đăng ký thu tín hiệu truyền hình nước ngoài trực tiếp từ vệ tinh thuộc lĩnh vực phát thanh, truyền hình và thông tin điện tử đã được Chủ tịch UBND tỉnh phê duyệt tại Quyết định số 261/QĐ-UBND ngày 13/02/2023.</w:t>
      </w:r>
    </w:p>
    <w:p>
      <w:r>
        <w:t>Điều 4.  Chánh Văn phòng Ủy ban nhân dân tỉnh, Giám đốc Sở Thông tin và Truyền thông và các tổ chức, cá nhân có liên quan chịu trách nhiệm thi hành</w:t>
      </w:r>
    </w:p>
    <w:p>
      <w:r>
        <w:t>Quyết định này./.</w:t>
      </w:r>
    </w:p>
    <w:p>
      <w:r>
        <w:t>Nơi nhận:</w:t>
      </w:r>
    </w:p>
    <w:p>
      <w:r>
        <w:t>- VPCP (Cục KSTTHC);</w:t>
      </w:r>
    </w:p>
    <w:p>
      <w:r>
        <w:t>- Như Điều 4;</w:t>
      </w:r>
    </w:p>
    <w:p>
      <w:r>
        <w:t>- Cổng TTĐT tỉnh, Trang TTĐT VPUBND tỉnh;</w:t>
      </w:r>
    </w:p>
    <w:p>
      <w:r>
        <w:t>- Lưu: VP1, VP7, TT, VP11.</w:t>
      </w:r>
    </w:p>
    <w:p>
      <w:r>
        <w:t>CHỦ TỊCH</w:t>
      </w:r>
    </w:p>
    <w:p>
      <w:r>
        <w:t>Phạm Đình Nghị</w:t>
      </w:r>
    </w:p>
    <w:p>
      <w:r>
        <w:t>PHỤ LỤC</w:t>
      </w:r>
    </w:p>
    <w:p>
      <w:r>
        <w:t>QUY TRÌNH NỘI BỘ GIẢI QUYẾT THỦ TỤC HÀNH CHÍNH SỬA ĐỔI, BỔ SUNG TRONG LĨNH VỰC PHÁT THANH, TRUYỀN HÌNH VÀ THÔNG TIN ĐIỆN TỬ THUỘC THẨM QUYỀN GIẢI QUYẾT CỦA SỞ THÔNG TIN VÀ TRUYỀN THÔNG</w:t>
      </w:r>
    </w:p>
    <w:p>
      <w:r>
        <w:t>(Kèm theo Quyết định số 2120/QĐ-UBND ngày 27/10/2023 của Chủ tịch UBND tỉnh)</w:t>
      </w:r>
    </w:p>
    <w:p>
      <w:r>
        <w:t>PHẦN I.</w:t>
      </w:r>
    </w:p>
    <w:p>
      <w:r>
        <w:t>DANH MỤC QUY TRÌNH NỘI BỘ GIẢI QUYẾT THỦ TỤC HÀNH CHÍNH</w:t>
      </w:r>
    </w:p>
    <w:p>
      <w:r>
        <w:t>STT</w:t>
      </w:r>
    </w:p>
    <w:p>
      <w:r>
        <w:t>Tên quy trình</w:t>
      </w:r>
    </w:p>
    <w:p>
      <w:r>
        <w:t>1</w:t>
      </w:r>
    </w:p>
    <w:p>
      <w:r>
        <w:t>Cấp giấy chứng nhận đăng ký thu tín hiệu truyền hình nước ngoài trực tiếp từ vệ tinh</w:t>
      </w:r>
    </w:p>
    <w:p>
      <w:r>
        <w:t>PHẦN II.</w:t>
      </w:r>
    </w:p>
    <w:p>
      <w:r>
        <w:t>NỘI DUNG CỤ THỂ</w:t>
      </w:r>
    </w:p>
    <w:p>
      <w:r>
        <w:t>1. Thủ tục Cấp Giấy chứng nhận đăng ký thu tín hiệu truyền hình nước ngoài trực tiếp từ vệ tinh</w:t>
      </w:r>
    </w:p>
    <w:p>
      <w:r>
        <w:t>- Mã số TTHC: 2.001765.000.00.00.H40</w:t>
      </w:r>
    </w:p>
    <w:p>
      <w:r>
        <w:t>- Thời hạn giải quyết: 12 (mười hai) ngày làm việc kể từ ngày nhận được hồ sơ hợp lệ</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 và thu phí, lệ phí (nếu có);</w:t>
      </w:r>
    </w:p>
    <w:p>
      <w:r>
        <w:t>Số hóa hồ sơ theo quy định, chuyển hồ sơ trên phần mềm dichvucong.namdinh.gov.vn và hồ sơ giấy (trừ trường hợp hồ sơ nộp trực tuyến) cho Phòng Thông tin - Báo chí - Xuất bản xử lý hồ sơ.</w:t>
      </w:r>
    </w:p>
    <w:p>
      <w:r>
        <w:t>- Hồ sơ đề nghị Giấy chứng nhận đăng ký thu tín hiệu truyền hình nước ngoài trực tiếp từ vệ tinh, bao gồm:</w:t>
      </w:r>
    </w:p>
    <w:p>
      <w:r>
        <w:t>a) Tờ khai đăng ký theo mẫu do Bộ Thông tin và Truyền thông quy định;</w:t>
      </w:r>
    </w:p>
    <w:p>
      <w:r>
        <w:t>b) Bản sao có chứng thực hoặc bản sao kèm bản gốc để đối chiếu các loại giấy tờ sau: Giấy phép thành lập hoặc văn bản pháp lý tương đương đối với các tổ chức quy định tại Khoản 2 Điều 29 Nghị định số 71/2022/NĐ-CP ngày 01/10/2022 của Chính phủ sửa đổi, bổ sung Nghị định số 06/2016/NĐ-CP ngày 18/01/2016 của Chính phủ về quản lý, cung cấp và sử dụng dịch vụ phát thanh, truyền hình; Thẻ thường trú hoặc giấy tờ pháp lý tương đương đối với hộ gia đình, cá nhân người nước ngoài quy định tại Khoản 3 Điều 29 Nghị định số 71/2022/NĐ-CP ngày 01/10/2022 của Chính phủ; Văn bản đăng ký hoạt động của khách sạn quy định tại Điểm b Khoản 4 Điều 29 Nghị định số 71/2022/NĐ-CP ngày 01/10/2022 của Chính phủ; Giấy phép cung cấp dịch vụ phát thanh, truyền hình trả tiền đối với doanh nghiệp quy định tại Khoản 6 Điều 29 Nghị định số 71/2022/NĐ-CP ngày 01/10/2022 của Chính phủ;</w:t>
      </w:r>
    </w:p>
    <w:p>
      <w:r>
        <w:t>c)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
        <w:t>0,5 ngày</w:t>
      </w:r>
    </w:p>
    <w:p>
      <w:r>
        <w:t>Tờ khai đăng ký thu tín hiệu truyền hình nước ngoài trực tiếp từ vệ tinh (Mẫu số 07/DVTHTT ban hành kèm theo Thông tư số 05/2023/TT-BTTTT ngày 30/6/2023).</w:t>
      </w:r>
    </w:p>
    <w:p>
      <w:r>
        <w:t>Bước 2</w:t>
      </w:r>
    </w:p>
    <w:p>
      <w:r>
        <w:t>Phòng Thông tin Báo chí Xuất bản</w:t>
      </w:r>
    </w:p>
    <w:p>
      <w:r>
        <w:t>Lãnh đạo Phòng</w:t>
      </w:r>
    </w:p>
    <w:p>
      <w:r>
        <w:t>Nhận hồ sơ và phân công giải quyết</w:t>
      </w:r>
    </w:p>
    <w:p>
      <w:r>
        <w:t>01 ngày</w:t>
      </w:r>
    </w:p>
    <w:p>
      <w:r>
        <w:t>Bước 3</w:t>
      </w:r>
    </w:p>
    <w:p>
      <w:r>
        <w:t>Chuyên viên</w:t>
      </w:r>
    </w:p>
    <w:p>
      <w:r>
        <w:t>Xem xét, thẩm tra, xử lý hồ sơ, dự thảo kết quả giải quyết</w:t>
      </w:r>
    </w:p>
    <w:p>
      <w:r>
        <w:t>7,5 ngày</w:t>
      </w:r>
    </w:p>
    <w:p>
      <w:r>
        <w:t>Dự thảo Giấy chứng nhận đăng ký thu tín hiệu truyền hình nước ngoài trực tiếp từ vệ tinh (mẫu số 08/DVTHTT - ban hành kèm theo Thông tư số 19/2016/TT-BTTTT ngày 30/6/2016).</w:t>
      </w:r>
    </w:p>
    <w:p>
      <w:r>
        <w:t>Bước 4</w:t>
      </w:r>
    </w:p>
    <w:p>
      <w:r>
        <w:t>Lãnh đạo Phòng</w:t>
      </w:r>
    </w:p>
    <w:p>
      <w:r>
        <w:t>Thẩm định, xem xét, xác nhận dự thảo kết quả giải quyết trước khi trình Lãnh đạo Sở phụ trách Phòng ký phê duyệt kết quả</w:t>
      </w:r>
    </w:p>
    <w:p>
      <w:r>
        <w:t>01 ngày</w:t>
      </w:r>
    </w:p>
    <w:p>
      <w:r>
        <w:t>Bước 5</w:t>
      </w:r>
    </w:p>
    <w:p>
      <w:r>
        <w:t>Lãnh đạo Sở</w:t>
      </w:r>
    </w:p>
    <w:p>
      <w:r>
        <w:t>Phó giám đốc phụ trách Phòng</w:t>
      </w:r>
    </w:p>
    <w:p>
      <w:r>
        <w:t>Ký Giấy chứng nhận đăng ký thu tín hiệu truyền hình nước ngoài trực tiếp từ vệ tinh.</w:t>
      </w:r>
    </w:p>
    <w:p>
      <w:r>
        <w:t>01 ngày</w:t>
      </w:r>
    </w:p>
    <w:p>
      <w:r>
        <w:t>Giấy chứng nhận đăng ký thu tín hiệu truyền hình nước ngoài trực tiếp từ vệ tinh</w:t>
      </w:r>
    </w:p>
    <w:p>
      <w:r>
        <w:t>Bước 6</w:t>
      </w:r>
    </w:p>
    <w:p>
      <w:r>
        <w:t>Văn phòng Sở</w:t>
      </w:r>
    </w:p>
    <w:p>
      <w:r>
        <w:t>Văn thư</w:t>
      </w:r>
    </w:p>
    <w:p>
      <w:r>
        <w:t>Vào số văn bản, đóng dấu, ký số, chuyển kết quả (điện tử và giấy) cho Phòng Thông tin Báo chí Xuất bản (để lưu) và Chuyên viên Tiếp nhận và trả kết quả của Sở Thông tin và Truyền thông tại Trung tâm Phục vụ hành chính công, XTĐT và HTDN tỉnh.</w:t>
      </w:r>
    </w:p>
    <w:p>
      <w:r>
        <w:t>0,5 ngày</w:t>
      </w:r>
    </w:p>
    <w:p>
      <w:r>
        <w:t>Bước 7</w:t>
      </w:r>
    </w:p>
    <w:p>
      <w:r>
        <w:t>Trung tâm Phục vụ hành chính công, XTĐT và HTDN tỉnh</w:t>
      </w:r>
    </w:p>
    <w:p>
      <w:r>
        <w:t>Chuyên viên Tiếp nhận và trả kết quả</w:t>
      </w:r>
    </w:p>
    <w:p>
      <w:r>
        <w:t>- Xác nhận trên phần mềm dichvucong.namdinh.gov.vn;</w:t>
      </w:r>
    </w:p>
    <w:p>
      <w:r>
        <w:t>- Trả kết quả giải quyết thủ tục hành chính cho cá nhân/ tổ chức.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