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2119/QĐ-UBND năm 2024 công bố hành trình tham quan, du lịch trên vịnh Hạ Long, vịnh Bái Tử Long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2119/QĐ-UBND</w:t>
      </w:r>
    </w:p>
    <w:p>
      <w:r>
        <w:t>Quảng Ninh, ngày 19 tháng 7 năm 2024</w:t>
      </w:r>
    </w:p>
    <w:p>
      <w:r>
        <w:t>QUYẾT ĐỊNH</w:t>
      </w:r>
    </w:p>
    <w:p>
      <w:r>
        <w:t>VỀ VIỆC CÔNG BỐ CÁC HÀNH TRÌNH THAM QUAN, DU LỊCH TRÊN VỊNH HẠ LONG, VỊNH BÁI TỬ LONG</w:t>
      </w:r>
    </w:p>
    <w:p>
      <w:r>
        <w:t>ỦY BAN NHÂN DÂN TỈNH QUẢNG NINH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Du lịch số 09/2017/QH14 ngày 19 tháng 6 năm 2017;</w:t>
      </w:r>
    </w:p>
    <w:p>
      <w:r>
        <w:t>Căn cứ Luật Di sản Văn hóa ngày 29 tháng 6 năm 2001 và Luật sửa đổi, bổ sung một số điều của Luật Di sản văn hóa ngày 18 tháng 6 năm 2009;</w:t>
      </w:r>
    </w:p>
    <w:p>
      <w:r>
        <w:t>Căn cứ Luật biển Việt Nam số 18/2012/QH13 ngày 21 tháng 6 năm 2012;</w:t>
      </w:r>
    </w:p>
    <w:p>
      <w:r>
        <w:t>Căn cứ Luật Giao thông đường thủy nội địa ngày 15 tháng 6 năm 2004 và Luật sửa đổi, bổ sung một số điều của Luật Giao thông đường thủy nội địa ngày 17 tháng 6 năm 2014;</w:t>
      </w:r>
    </w:p>
    <w:p>
      <w:r>
        <w:t>Căn cứ Luật Tài nguyên, môi trường biển và hải đảo ngày 25 tháng 6 năm 2015;</w:t>
      </w:r>
    </w:p>
    <w:p>
      <w:r>
        <w:t>Căn cứ Luật Bảo vệ môi trường số 72/2020/QH14 ngày 17 tháng 11 năm 2020;</w:t>
      </w:r>
    </w:p>
    <w:p>
      <w:r>
        <w:t>Căn cứ Nghị định số 168/2021/NĐ-CP ngày 31 tháng 12 năm 2017 của Chính phủ quy định chi tiết một số điều của Luật Du lịch;</w:t>
      </w:r>
    </w:p>
    <w:p>
      <w:r>
        <w:t>Căn cứ Nghị định số 109/2017/NĐ-CP ngày 21 tháng 9 năm 2017 của Chính phủ quy định về bảo vệ và quản lý di sản văn hóa và thiên nhiên thế giới ở Việt Nam;</w:t>
      </w:r>
    </w:p>
    <w:p>
      <w:r>
        <w:t>Căn cứ Nghị định số 48/2019/NĐ-CP ngày 05 tháng 6 năm 2019 của Chính phủ quy định về quản lý hoạt động của phương tiện phục vụ vui chơi, giải trí dưới nước và Nghị định số 19/2024/NĐ-CP ngày 23 tháng 02 năm 2024 của Chính phủ sửa đổi, bổ sung một số điều của Nghị định số 48/2019/NĐ-CP ngày 05 tháng 6 năm 2019 của Chính phủ quy định về quản lý hoạt động của phương tiện phục vụ vui chơi, giải trí dưới nước;</w:t>
      </w:r>
    </w:p>
    <w:p>
      <w:r>
        <w:t>Căn cứ Nghị định số 71/2015/NĐ-CP ngày 03 tháng 9 năm 2015 của Chính phủ về hoạt động của người, phương tiện trong khu vực biên giới biển nước Cộng hòa xã hội chủ nghĩa Việt Nam;</w:t>
      </w:r>
    </w:p>
    <w:p>
      <w:r>
        <w:t>Căn cứ Nghị định số 08/2021/NĐ-CP ngày 28 tháng 01 năm 2021 của Chính phủ quy định về quản lý hoạt động đường thủy nội địa;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Căn cứ Quyết định số 80/QĐ- TTg ngày 11 tháng 02 năm 2023 của Chính phủ về việc phê duyệt Quy hoạch tỉnh Quảng Ninh thời kỳ 2021-2030, tầm nhìn đến năm 2050;</w:t>
      </w:r>
    </w:p>
    <w:p>
      <w:r>
        <w:t>Căn cứ Quyết định số 72/QĐ-TTg ngày 10 tháng 02 năm 2023 của Thủ tướng về việc Phê duyệt Quy hoạch thành phố Hạ Long đến năm 2040; Quyết định 266/QĐ-TTg ngày 17 tháng 12 năm 2020 của Thủ tướng Chính phủ phê duyệt điều chỉnh Quy hoạch chung xây dựng Khu kinh tế Vân Đồn đến năm 2040; Quyết định số 3899/QĐ-UBND ngày 09 tháng 10 năm 2020 của UBND tỉnh Quảng Ninh phê duyệt điều chỉnh Quy hoạch chung xây dựng Thành phố Cẩm Phả đến năm 2040, tầm nhìn đến năm 2050;</w:t>
      </w:r>
    </w:p>
    <w:p>
      <w:r>
        <w:t>Căn cứ Thông tư liên tịch số 22/2012/TTLT-BGTVT-BVHTTDL ngày 26 tháng 6 năm 2012 của Bộ Giao thông vận tải, Bộ Văn hóa, Thể thao và Du lịch “Quy định về bảo đảm an toàn giao thông trong hoạt động vận tải khách du lịch bằng phương tiện thủy nội địa;</w:t>
      </w:r>
    </w:p>
    <w:p>
      <w:r>
        <w:t>Căn cứ ý kiến chỉ đạo của Thường trực Tỉnh ủy tại Thông báo số 1287-TB/TU ngày 16 tháng 7 năm 2024; Căn cứ ý kiến chỉ đạo của Ban cán sự đảng Ủy ban nhân dân tỉnh tại Thông báo số 688-TB/BCSĐ ngày 17 tháng 7 năm 2024;</w:t>
      </w:r>
    </w:p>
    <w:p>
      <w:r>
        <w:t>Theo đề nghị của Sở Du lịch tại Tờ trình số 813/TTr-SDL ngày 18 tháng 6 năm 2024 và ý kiến thống nhất của các thành viên Ủy ban nhân dân tỉnh (Văn bản xin ý kiến số 1952/VP.UBND-VHXH ngày 20/6/2024 của Văn phòng Ủy ban nhân dân tỉnh).</w:t>
      </w:r>
    </w:p>
    <w:p>
      <w:r>
        <w:t>QUYẾT ĐỊNH:</w:t>
      </w:r>
    </w:p>
    <w:p>
      <w:r>
        <w:t>Điều 1.  Công bố các hành trình tham quan, du lịch trên vịnh Hạ Long, vịnh Bái Tử Long như sau:</w:t>
      </w:r>
    </w:p>
    <w:p>
      <w:r>
        <w:t>1. Vịnh Hạ Long (08 hành trình):</w:t>
      </w:r>
    </w:p>
    <w:p>
      <w:r>
        <w:t>(1). Hành trình VHL1:</w:t>
      </w:r>
    </w:p>
    <w:p>
      <w:r>
        <w:t>Cảng tàu - Động Thiên Cung - hang Đầu Gỗ - hòn Chó Đá - hang Ba Hang, hòn Đỉnh Hương - hòn Trống Mái.</w:t>
      </w:r>
    </w:p>
    <w:p>
      <w:r>
        <w:t>(2). Hành trình VHL2:</w:t>
      </w:r>
    </w:p>
    <w:p>
      <w:r>
        <w:t>Cảng tàu - bãi tắm Soi Sim - đảo Ti Tốp - hang Sửng Sốt - vụng Tùng Sâu - động Mê Cung - hang Bồ Nâu - hang Luồn - hang Trống - hang Trinh Nữ - hồ Động Tiên.</w:t>
      </w:r>
    </w:p>
    <w:p>
      <w:r>
        <w:t>(3). Hành trình VHL3:</w:t>
      </w:r>
    </w:p>
    <w:p>
      <w:r>
        <w:t>Cảng tàu - Trung tâm Văn hóa nổi Cửa Vạn - hang Tiên Ông - hồ Ba Hầm - đền Bà Men - Áng Dù - Rừng Trúc.</w:t>
      </w:r>
    </w:p>
    <w:p>
      <w:r>
        <w:t>(4). Hành trình VHL4:</w:t>
      </w:r>
    </w:p>
    <w:p>
      <w:r>
        <w:t>Cảng tàu - hang Cỏ (Thiên Cảnh Sơn) - hang Thầy - hang Cạp La - Vông Viêng - khu sinh thái Tùng Áng - đảo Cống Đỏ - công viên Hòn Xếp.</w:t>
      </w:r>
    </w:p>
    <w:p>
      <w:r>
        <w:t>(5). Hành trình VHL5:</w:t>
      </w:r>
    </w:p>
    <w:p>
      <w:r>
        <w:t>Cảng tàu - động Thiên Cung - hang Đầu Gỗ - hòn Chó Đá - Ba Hang - hòn Đỉnh Hương - hòn Trống Mái - bến Gia Luận (Cát Bà - Hải Phòng).</w:t>
      </w:r>
    </w:p>
    <w:p>
      <w:r>
        <w:t>(6). Hành trình VHL6:</w:t>
      </w:r>
    </w:p>
    <w:p>
      <w:r>
        <w:t>Cảng tàu - hòn Chân Voi - vụng Ba Cửa - đảo Tùng Lâm - hòn Cặp Bài  (điểm cuối cùng của hành trình tiếp giáp với Gia Luận, vịnh Lan Hạ, Hải Phòng).</w:t>
      </w:r>
    </w:p>
    <w:p>
      <w:r>
        <w:t>(7) Hành trình VHL7:</w:t>
      </w:r>
    </w:p>
    <w:p>
      <w:r>
        <w:t>Tham quan vịnh Hạ Long theo các hành trình VHL1-2-3-4  (chỉ áp dụng cho du thuyền khám phá).</w:t>
      </w:r>
    </w:p>
    <w:p>
      <w:r>
        <w:t>(8) Hành trình VHL8 - hành trình ven bờ vịnh Hạ Long:</w:t>
      </w:r>
    </w:p>
    <w:p>
      <w:r>
        <w:t>Cảng tàu khách Quốc tế Tuần Châu - Cảng tàu khách Quốc tế Hạ Long - cảng Nam Cầu Trắng.</w:t>
      </w:r>
    </w:p>
    <w:p>
      <w:r>
        <w:t>2. Vịnh Bái Tử Long (10 hành trình):</w:t>
      </w:r>
    </w:p>
    <w:p>
      <w:r>
        <w:t>(1). Hành trình BTL1:</w:t>
      </w:r>
    </w:p>
    <w:p>
      <w:r>
        <w:t>Cảng Ao Tiên - đảo Tây Hoi - hòn Mèo May Mắn (hòn Mèo Lười) - đảo Bản Sen - hang Nhà Trò.</w:t>
      </w:r>
    </w:p>
    <w:p>
      <w:r>
        <w:t>(2). Hành trình BTL2:</w:t>
      </w:r>
    </w:p>
    <w:p>
      <w:r>
        <w:t>Cảng Ao Tiên - hang Phất Cờ - Khu nuôi trồng trai ngọc (hòn Đá Đen) - cống Lão Vọng - hòn Đũa (hòn Dù) - đảo Minh Châu.</w:t>
      </w:r>
    </w:p>
    <w:p>
      <w:r>
        <w:t>(3). Hành trình BTL3:</w:t>
      </w:r>
    </w:p>
    <w:p>
      <w:r>
        <w:t>Cảng Ao Tiên - Công viên Hòn Xếp.</w:t>
      </w:r>
    </w:p>
    <w:p>
      <w:r>
        <w:t>(4). Hành trình BTL4:</w:t>
      </w:r>
    </w:p>
    <w:p>
      <w:r>
        <w:t>Cảng Ao Tiên - Làng chài cống Lão Vọng - đảo Trà Ngọ Lớn - hòn Thiên Nga.</w:t>
      </w:r>
    </w:p>
    <w:p>
      <w:r>
        <w:t>(5). Hành trình BTL5:</w:t>
      </w:r>
    </w:p>
    <w:p>
      <w:r>
        <w:t>Cảng Ao Tiên - khu Cái Đé - Điểm neo đậu nghỉ đêm Máng Hà.</w:t>
      </w:r>
    </w:p>
    <w:p>
      <w:r>
        <w:t>(6). Hành trình BTL6:</w:t>
      </w:r>
    </w:p>
    <w:p>
      <w:r>
        <w:t>Cảng Ao Tiên- vụng Trà Thần (đảo Trà Ngọ lớn) - bãi tắm Cái Lim - Điểm neo đậu nghỉ đêm Máng Hà - khu Cái Đé.</w:t>
      </w:r>
    </w:p>
    <w:p>
      <w:r>
        <w:t>(7) Hành trình BTL7:</w:t>
      </w:r>
    </w:p>
    <w:p>
      <w:r>
        <w:t>Cảng, bến tàu (Cẩm Phả) - bãi tắm Lương Ngọc - Vũng Đục - đảo Ông Cụ - Đảo Rều - Cửa Ông.</w:t>
      </w:r>
    </w:p>
    <w:p>
      <w:r>
        <w:t>(8) Hành trình BTL8:</w:t>
      </w:r>
    </w:p>
    <w:p>
      <w:r>
        <w:t>Cảng, bến tàu (Cẩm Phả) - bãi tắm Lương Ngọc - Vũng Đục - đảo Ông Cụ - Đảo Rều - Cửa Ông - Đảo Tây Hoi - Bản Sen.</w:t>
      </w:r>
    </w:p>
    <w:p>
      <w:r>
        <w:t>(9) Hành trình BTL9:</w:t>
      </w:r>
    </w:p>
    <w:p>
      <w:r>
        <w:t>Cảng, bến tàu (Cẩm Phả) - Cửa Ông - đảo Rều - đảo Ông Cụ - Vũng Đục - bãi tắm Lương Ngọc - đảo Ngọc Vừng - đảo Thắng Lợi - đảo Quan Lạn - đảo Minh Châu.</w:t>
      </w:r>
    </w:p>
    <w:p>
      <w:r>
        <w:t>(10) Hành trình BTL10:</w:t>
      </w:r>
    </w:p>
    <w:p>
      <w:r>
        <w:t>Cảng, bến (Cẩm Phả) - Vũng Đục - Công viên Hòn xếp.</w:t>
      </w:r>
    </w:p>
    <w:p>
      <w:r>
        <w:t>3. Hành trình kết nối vịnh Hạ Long - vịnh Bái Tử Long (03 hành trình):</w:t>
      </w:r>
    </w:p>
    <w:p>
      <w:r>
        <w:t>(1). Hành trình VHL-BTL1:</w:t>
      </w:r>
    </w:p>
    <w:p>
      <w:r>
        <w:t>Các điểm tham quan trên hành trình VHL4 - Vân Đồn: đảo Thắng Lợi - đảo Ngọc Vừng - đảo Quan Lạn - đảo Minh Châu.</w:t>
      </w:r>
    </w:p>
    <w:p>
      <w:r>
        <w:t>(2). Hành trình VHL-BTL2:</w:t>
      </w:r>
    </w:p>
    <w:p>
      <w:r>
        <w:t>Các điểm tham quan trên hành trình VHL4 - Vân Đồn: đảo Bản Sen - Hang Nhà Trò.</w:t>
      </w:r>
    </w:p>
    <w:p>
      <w:r>
        <w:t>(3). Hành trình VHL-BTL3:</w:t>
      </w:r>
    </w:p>
    <w:p>
      <w:r>
        <w:t>Các điểm tham quan trên hành trình VHL4 - Cẩm Phả: Hòn Đũa - Vũng Đục - Đảo ông Cụ - Đảo Rều - Cửa Ông.</w:t>
      </w:r>
    </w:p>
    <w:p>
      <w:r>
        <w:t>Điều 2.  Các hành trình tham quan, du lịch trên vịnh Hạ Long, vịnh Bái Tử Long được công bố tại Điều 1 Quyết định này để làm cơ sở định hướng xây dựng các điểm du lịch, sản phẩm du lịch và triển khai công tác quản lý nhà nước có liên quan đảm bảo quy định của pháp luật.</w:t>
      </w:r>
    </w:p>
    <w:p>
      <w:r>
        <w:t>Điều 3.  Tổ chức thực hiện:</w:t>
      </w:r>
    </w:p>
    <w:p>
      <w:r>
        <w:t>- Các điểm tham quan, điểm dịch vụ trên các hành trình tham quan, du lịch trên vịnh Hạ Long, vịnh Bái Tử Long chỉ được khai thác khi đủ điều kiện hoạt động do cơ quan có thẩm quyền công nhận theo quy định của Luật Du lịch và các quy định hiện hành.</w:t>
      </w:r>
    </w:p>
    <w:p>
      <w:r>
        <w:t>- Các hành trình tham quan, du lịch chỉ được khai thác khi đảm bảo an toàn theo quy định của pháp luật. Sở Giao thông vận tải rà soát, kiểm tra, công bố đủ điều kiện hoạt động đối với các hành trình dành cho các phương tiện thủy nội địa theo các hành trình tham quan, du lịch theo quy định; chủ trì, phối hợp với các sở, ngành, địa phương, cơ quan, đơn vị có liên quan trình cơ quan có thẩm quyền phê duyệt Phương án phát triển đội tàu du lịch vịnh Hạ Long, vịnh Bái Tử Long theo tiêu chí chất lượng cao, sang trọng, đặc sắc, bảo đảm chất lượng và an toàn (không chạy theo số lượng), trong đó xác định cụ thể tiêu chí chất lượng, số lượng phương tiện hoạt động tại khu vực vịnh Bái Tử Long.</w:t>
      </w:r>
    </w:p>
    <w:p>
      <w:r>
        <w:t>- Sở Du lịch chủ trì, tham mưu Ủy ban nhân dân tỉnh thực hiện chức năng quản lý nhà nước đối với hành trình, điểm tham quan, du lịch tại Quyết định này đảm bảo quy định hiện hành.</w:t>
      </w:r>
    </w:p>
    <w:p>
      <w:r>
        <w:t>- Ban quản lý vịnh Hạ Long, Ủy ban nhân dân thành phố Cẩm Phả, Ủy ban nhân dân huyện Vân Đồn theo chức năng, nhiệm vụ, địa bàn quản lý thực hiện công tác quản lý nhà nước theo quy định.</w:t>
      </w:r>
    </w:p>
    <w:p>
      <w:r>
        <w:t>Điều 4.  Quyết định này có hiệu lực kể từ ngày ký ban hành.</w:t>
      </w:r>
    </w:p>
    <w:p>
      <w:r>
        <w:t>Các hành trình tham quan, du lịch trên vịnh Hạ Long, vịnh Bái Tử Long đã được cơ quan có thẩm quyền công bố trước đây hết hiệu lực thi hành kể từ ngày Quyết định này có hiệu lực thi hành.</w:t>
      </w:r>
    </w:p>
    <w:p>
      <w:r>
        <w:t>Điều 5.  Các ông (bà): Chánh Văn phòng Ủy ban nhân dân tỉnh; Thủ trưởng các sở, ngành: Giao thông vận tải, Du lịch, Kế hoạch và Đầu tư, Nông nghiệp và Phát triển nông thôn, Tài nguyên và Môi trường, Tài chính, Công an tỉnh, Bộ Chỉ huy Bộ đội Biên phòng tỉnh, Ban Quản lý vịnh Hạ Long, Ban Quản lý Vườn quốc gia Bái Tử Long; Chủ tịch Ủy ban nhân dân các địa phương: Hạ Long, Cẩm Phả, Vân Đồn; Thủ trưởng các cơ quan, đơn vị và các tổ chức, cá nhân liên quan có trách nhiệm thi hành Quyết định này./.</w:t>
      </w:r>
    </w:p>
    <w:p>
      <w:r>
        <w:t>Nơi nhận:</w:t>
      </w:r>
    </w:p>
    <w:p>
      <w:r>
        <w:t>- Như Điều 5;</w:t>
      </w:r>
    </w:p>
    <w:p>
      <w:r>
        <w:t>- Bộ VHTTDL, CDLQG (báo cáo);</w:t>
      </w:r>
    </w:p>
    <w:p>
      <w:r>
        <w:t>- TTTU, TTHĐND tỉnh (báo cáo);</w:t>
      </w:r>
    </w:p>
    <w:p>
      <w:r>
        <w:t>- Đoàn ĐBQH tỉnh (để báo cáo);</w:t>
      </w:r>
    </w:p>
    <w:p>
      <w:r>
        <w:t>- CT, các PCT UBND tỉnh (báo cáo);</w:t>
      </w:r>
    </w:p>
    <w:p>
      <w:r>
        <w:t>- Các Sở, ban, ngành, cơ quan, đơn vị;</w:t>
      </w:r>
    </w:p>
    <w:p>
      <w:r>
        <w:t>- UBND các huyện, thị xã, thành phố;</w:t>
      </w:r>
    </w:p>
    <w:p>
      <w:r>
        <w:t>- V0, V1-4, các CVNCTH;</w:t>
      </w:r>
    </w:p>
    <w:p>
      <w:r>
        <w:t>- Lưu: VT, DL2.</w:t>
      </w:r>
    </w:p>
    <w:p>
      <w:r>
        <w:t>VH-QD24.02</w:t>
      </w:r>
    </w:p>
    <w:p>
      <w:r>
        <w:t>TM. ỦY BAN NHÂN DÂN</w:t>
      </w:r>
    </w:p>
    <w:p>
      <w:r>
        <w:t>KT. CHỦ TỊCH</w:t>
      </w:r>
    </w:p>
    <w:p>
      <w:r>
        <w:t>PHÓ CHỦ TỊCH</w:t>
      </w:r>
    </w:p>
    <w:p>
      <w:r>
        <w:t>Nguyễn Thị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