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2104/QĐ-UBND năm 2023 phê duyệt Quy trình nội bộ trong giải quyết thủ tục hành chính lĩnh vực người có công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2104/QĐ-UBND</w:t>
      </w:r>
    </w:p>
    <w:p>
      <w:r>
        <w:t>An Giang, ngày 25 tháng 12 năm 2023</w:t>
      </w:r>
    </w:p>
    <w:p>
      <w:r>
        <w:t>QUYẾT ĐỊNH</w:t>
      </w:r>
    </w:p>
    <w:p>
      <w:r>
        <w:t>VỀ VIỆC PHÊ DUYỆT QUY TRÌNH NỘI BỘ TRONG GIẢI QUYẾT THỦ TỤC HÀNH CHÍNH TRONG LĨNH VỰC NGƯỜI CÓ CÔNG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2012/QĐ-LĐTBXH ngày 08 tháng 12 năm 2023 của Ủy ban nhân dân tỉnh An Giang về việc công bố Danh mục thủ tục hành chính sửa đổi, bổ sung trong lĩnh vực người có công thuộc phạm vi chức năng quản lý nhà nước của Sở Lao động - Thương binh và Xã hội tỉnh An Giang;</w:t>
      </w:r>
    </w:p>
    <w:p>
      <w:r>
        <w:t>Theo đề nghị của Giám đốc Sở Lao động - Thương binh và Xã hội tỉnh An Giang tại Tờ trình số 4014/TTr-SLĐTBXH ngày 18 tháng 12 năm 2023.</w:t>
      </w:r>
    </w:p>
    <w:p>
      <w:r>
        <w:t>QUYẾT ĐỊNH:</w:t>
      </w:r>
    </w:p>
    <w:p>
      <w:r>
        <w:t>Điều 1.  Phê duyệt kèm theo Quyết định này Quy trình nội bộ trong giải quyết thủ tục hành chính trong lĩnh vực người có công thuộc phạm vi chức năng quản lý nhà nước của Sở Lao động - Thương binh và Xã hội tỉnh An Giang.</w:t>
      </w:r>
    </w:p>
    <w:p>
      <w:r>
        <w:t>Điều 2.  Quyết định này có hiệu lực kể từ ngày ký.</w:t>
      </w:r>
    </w:p>
    <w:p>
      <w:r>
        <w:t>Thay thế quy trình nội bộ số 01 Phụ lục I ban hành kèm theo Quyết định số 337/QĐ-UBND ngày 24 tháng 02 năm 2021 của Chủ tịch Ủy ban nhân dân tỉnh An Giang về việc phê duyệt quy trình nội bộ trong giải quyết thủ tục hành chính được ban hành mới thuộc thẩm quyền giải quyết và phạm vi quản lý nhà nước của Sở Lao động - Thương binh và Xã hội tỉnh An Giang.</w:t>
      </w:r>
    </w:p>
    <w:p>
      <w:r>
        <w:t>Thay thế quy trình nội bộ số 25 và 26 phần III ban hành kèm theo Quyết định số 3771/QĐ-UBND ngày 18 tháng 12 năm 2017 về việc công bố thủ tục hành chính thuộc thẩm quyền giải quyết của Sở Lao động - Thương binh và Xã hội tỉnh An Giang.</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TT. UBND tỉnh;</w:t>
      </w:r>
    </w:p>
    <w:p>
      <w:r>
        <w:t>- Sở, nan,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 I</w:t>
      </w:r>
    </w:p>
    <w:p>
      <w:r>
        <w:t>QUY TRÌNH NỘI BỘ TRONG GIẢI QUYẾT THỦ TỤC HÀNH CHÍNH SỬA ĐỔI, BỔ SUNG LĨNH VỰC NGƯỜI CÓ CÔNG THUỘC THẨM QUYỀN GIẢI QUYẾT CỦA CẤP TỈNH</w:t>
      </w:r>
    </w:p>
    <w:p>
      <w:r>
        <w:t>(Ban hành kèm theo Quyết định số 2104/QĐ-UBND ngày 25/12/2023 của Chủ tịch Ủy ban nhân dân tỉnh An Giang)</w:t>
      </w:r>
    </w:p>
    <w:p>
      <w:r>
        <w:t>1. Thủ tục giải quyết chế độ mai táng phí đối với thanh niên xung phong thời kỳ chống Pháp - (Mã số: 2.002308.000.00.00.H01)</w:t>
      </w:r>
    </w:p>
    <w:p>
      <w:r>
        <w:t>SỞ LAO ĐỘNG - THƯƠNG BINH VÀ XÃ HỘI</w:t>
      </w:r>
    </w:p>
    <w:p>
      <w:r>
        <w:t>QUY TRÌNH</w:t>
      </w:r>
    </w:p>
    <w:p>
      <w:r>
        <w:t>MÃ HIỆU</w:t>
      </w:r>
    </w:p>
    <w:p>
      <w:r>
        <w:t>QT-</w:t>
      </w:r>
    </w:p>
    <w:p>
      <w:r>
        <w:t>Thủ tục giải quyết chế độ mai táng phí đối với thanh niên xung phong thời kỳ chống Pháp</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Giám Đốc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Hồ sơ hưởng mai táng phí đối với đối tượng thanh niên xung phong thời kỳ kháng chiến chống Pháp:</w:t>
      </w:r>
    </w:p>
    <w:p>
      <w:r>
        <w:t>2. PHẠM VI</w:t>
      </w:r>
    </w:p>
    <w:p>
      <w:r>
        <w:t>Áp dụng đối với:</w:t>
      </w:r>
    </w:p>
    <w:p>
      <w:r>
        <w:t>- Công chức Sở Lao động - Thương binh và Xã hội;</w:t>
      </w:r>
    </w:p>
    <w:p>
      <w:r>
        <w:t>- Ủy ban nhân dân cấp xã;</w:t>
      </w:r>
    </w:p>
    <w:p>
      <w:r>
        <w:t>- Phòng Lao động-Thương binh và xã hội cấp huyện;</w:t>
      </w:r>
    </w:p>
    <w:p>
      <w:r>
        <w:t>- Cá nhân đề nghị hưởng mai táng phí.</w:t>
      </w:r>
    </w:p>
    <w:p>
      <w:r>
        <w:t>3. TÀI LIỆU VIỆN DẪN</w:t>
      </w:r>
    </w:p>
    <w:p>
      <w:r>
        <w:t>- Các văn bản pháp quy liên quan.</w:t>
      </w:r>
    </w:p>
    <w:p>
      <w:r>
        <w:t>4. ĐỊNH NGHĨA/VIẾT TẮT</w:t>
      </w:r>
    </w:p>
    <w:p>
      <w:r>
        <w:t>- UBND: Ủy ban nhân dân.</w:t>
      </w:r>
    </w:p>
    <w:p>
      <w:r>
        <w:t>- LĐTBXH: Lao động - Thương binh và Xã hội.</w:t>
      </w:r>
    </w:p>
    <w:p>
      <w:r>
        <w:t>- PNCC: Phòng Người có công.</w:t>
      </w:r>
    </w:p>
    <w:p>
      <w:r>
        <w:t>- TTPVHCC: Trung tâm Phục vụ hành chính công.</w:t>
      </w:r>
    </w:p>
    <w:p>
      <w:r>
        <w:t>5. NỘI DUNG QUY TRÌNH</w:t>
      </w:r>
    </w:p>
    <w:p>
      <w:r>
        <w:t>5.1</w:t>
      </w:r>
    </w:p>
    <w:p>
      <w:r>
        <w:t>Cơ sở pháp lý:</w:t>
      </w:r>
    </w:p>
    <w:p>
      <w:r>
        <w:t>+ Quyết định số 170/2008/QĐ-TTg ngày 18 tháng 12 năm 2008 của Thủ tướng Chính phủ (gọi tắt là Quyết định số 170/2008/QĐ-TTg) là người tham gia lực lượng thanh niên xung phong tập trung trong kháng chiến chống Pháp (gọi tắt là thanh niên xung phong) bao gồm cả thanh niên xung phong tham gia khắc phục hậu quả chiến tranh đến hết năm 1958</w:t>
      </w:r>
    </w:p>
    <w:p>
      <w:r>
        <w:t>+ Thông tư số 24/2009/TT-BLĐTBXH của Bộ Lao động, Thương binh và Xã hội :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 Thông tư số 08/2023/TT-BLĐTBXH của Bộ Lao động,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 Không.</w:t>
      </w:r>
    </w:p>
    <w:p>
      <w:r>
        <w:t>5.3</w:t>
      </w:r>
    </w:p>
    <w:p>
      <w:r>
        <w:t>Thành phần hồ sơ</w:t>
      </w:r>
    </w:p>
    <w:p>
      <w:r>
        <w:t>Bản chính</w:t>
      </w:r>
    </w:p>
    <w:p>
      <w:r>
        <w:t>Bản sao</w:t>
      </w:r>
    </w:p>
    <w:p>
      <w:r>
        <w:t>5.3.1. Thanh niên xung phong đang hưởng bảo hiểm y tế theo Quyết định số 170/2008/QĐ- TTg:</w:t>
      </w:r>
    </w:p>
    <w:p>
      <w:r>
        <w:t>a. Bản khai của người hoặc tổ chức lo mai táng đối với thanh niên xung phong đã chết theo Mẫu số 23 tại Phụ lục ban hành kèm theo Thông tư 08/2023/TT-BLĐTBXH</w:t>
      </w:r>
    </w:p>
    <w:p>
      <w:r>
        <w:t>x</w:t>
      </w:r>
    </w:p>
    <w:p>
      <w:r>
        <w:t>b. Giấy khai tử do Ủy ban nhân dân cấp xã cấp.</w:t>
      </w:r>
    </w:p>
    <w:p>
      <w:r>
        <w:t>x</w:t>
      </w:r>
    </w:p>
    <w:p>
      <w:r>
        <w:t>5.3.2. Thanh niên xung phong chết từ ngày Quyết định số 170/2008/QĐ-TTg đến ngày Thông tư số 24/2009/TT-BLĐTBXH có hiệu lực thi hành và thanh niên xung phong không hưởng bảo hiểm y tế theo Quyết định số 170/2008/QĐ-TTg:</w:t>
      </w:r>
    </w:p>
    <w:p>
      <w:r>
        <w:t>a.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w:t>
      </w:r>
    </w:p>
    <w:p>
      <w:r>
        <w:t>+ Thẻ đội viên;</w:t>
      </w:r>
    </w:p>
    <w:p>
      <w:r>
        <w:t>+ Giấy chứng nhận hoàn thành nhiệm vụ ở thanh niên xung phong;</w:t>
      </w:r>
    </w:p>
    <w:p>
      <w:r>
        <w:t>+ Giấy khen trong thời kỳ tham gia thanh niên xung phong;</w:t>
      </w:r>
    </w:p>
    <w:p>
      <w:r>
        <w:t>+ Lý lịch cán bộ, đảng viên có ghi là thanh niên xung phong.</w:t>
      </w:r>
    </w:p>
    <w:p>
      <w:r>
        <w:t>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 BLĐTBXH.</w:t>
      </w:r>
    </w:p>
    <w:p>
      <w:r>
        <w:t>x</w:t>
      </w:r>
    </w:p>
    <w:p>
      <w:r>
        <w:t>b. Giấy khai tử do Ủy ban nhân dân cấp xã cấp.</w:t>
      </w:r>
    </w:p>
    <w:p>
      <w:r>
        <w:t>x</w:t>
      </w:r>
    </w:p>
    <w:p>
      <w:r>
        <w:t>5.4</w:t>
      </w:r>
    </w:p>
    <w:p>
      <w:r>
        <w:t>Số lượng hồ sơ:  01 (bộ)</w:t>
      </w:r>
    </w:p>
    <w:p>
      <w:r>
        <w:t>5.5</w:t>
      </w:r>
    </w:p>
    <w:p>
      <w:r>
        <w:t>Thời hạn giải quyết:  Không quy định thời gian thực hiện.</w:t>
      </w:r>
    </w:p>
    <w:p>
      <w:r>
        <w:t>5.6</w:t>
      </w:r>
    </w:p>
    <w:p>
      <w:r>
        <w:t>Nơi tiếp nhận và trả kết quả:  Ủy ban nhân dân cấp xã, Phòng Lao động - Thương binh và Xã hội, Sở Lao động - Thương binh và Xã hội.</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01</w:t>
      </w:r>
    </w:p>
    <w:p>
      <w:r>
        <w:t>Thân nhân lập bản khai thanh niên xung phong từ trần kèm theo giấy khai tử.</w:t>
      </w:r>
    </w:p>
    <w:p>
      <w:r>
        <w:t>Thân nhân lập bản khai thanh niên xung phong từ trần kèm theo giấy khai tử</w:t>
      </w:r>
    </w:p>
    <w:p>
      <w:r>
        <w:t>Giờ hành chính</w:t>
      </w:r>
    </w:p>
    <w:p>
      <w:r>
        <w:t>01 bộ hồ sơ theo quy định</w:t>
      </w:r>
    </w:p>
    <w:p>
      <w:r>
        <w:t>Bước 02</w:t>
      </w:r>
    </w:p>
    <w:p>
      <w:r>
        <w:t>Ủy ban nhân dân cấp xã xác nhận vào bản khai của từng người; chuyển bản khai kèm giấy khai tử và một trong những giấy tờ (bản sao có công chứng) xác nhận là thanh niên xung phong quy định tại điểm a Khoản 1 Điều 3 Thông tư số 24/2009/TT về Phòng Lao động - Thương binh và Xã hội.</w:t>
      </w:r>
    </w:p>
    <w:p>
      <w:r>
        <w:t>UBND cấp xã</w:t>
      </w:r>
    </w:p>
    <w:p>
      <w:r>
        <w:t>Không quy định thời gian thực hiện.</w:t>
      </w:r>
    </w:p>
    <w:p>
      <w:r>
        <w:t>Xác nhận nội dung bản khai</w:t>
      </w:r>
    </w:p>
    <w:p>
      <w:r>
        <w:t>Bước 03</w:t>
      </w:r>
    </w:p>
    <w:p>
      <w:r>
        <w:t>Phòng Lao động - Thương binh và Xã hội lập danh sách kèm theo các giấy tờ chuyển Sở Lao động - Thương binh và Xã hội;</w:t>
      </w:r>
    </w:p>
    <w:p>
      <w:r>
        <w:t>Phòng LĐTBXH</w:t>
      </w:r>
    </w:p>
    <w:p>
      <w:r>
        <w:t>Không quy định thời gian thực hiện.</w:t>
      </w:r>
    </w:p>
    <w:p>
      <w:r>
        <w:t>Lập danh sách kèm theo các giấy tờ</w:t>
      </w:r>
    </w:p>
    <w:p>
      <w:r>
        <w:t>Bước 04</w:t>
      </w:r>
    </w:p>
    <w:p>
      <w:r>
        <w:t>Bộ phận Tiếp nhận và trả kết quả Sở Lao động - Thương binh và Xã hội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05</w:t>
      </w:r>
    </w:p>
    <w:p>
      <w:r>
        <w:t>Bộ phận Tiếp nhận và trả kết quả Sở Lao động - Thương binh và Xã hội chuyển hồ sơ về Phòng nghiệp vụ: Người có công.</w:t>
      </w:r>
    </w:p>
    <w:p>
      <w:r>
        <w:t>TT.PVHCC</w:t>
      </w:r>
    </w:p>
    <w:p>
      <w:r>
        <w:t>Giờ hành chính</w:t>
      </w:r>
    </w:p>
    <w:p>
      <w:r>
        <w:t>Bộ hồ sơ</w:t>
      </w:r>
    </w:p>
    <w:p>
      <w:r>
        <w:t>Bước 06</w:t>
      </w:r>
    </w:p>
    <w:p>
      <w:r>
        <w:t>Phòng Người có công có trách nhiệm đối chiếu, ghép hồ sơ người có công đang quản lý với hồ sơ đề nghị hưởng mai táng phí, trợ cấp một lần tham mưu Ban Giám đốc Sở ra quyết định.</w:t>
      </w:r>
    </w:p>
    <w:p>
      <w:r>
        <w:t>Sở LĐTBXH. TTPVHCC</w:t>
      </w:r>
    </w:p>
    <w:p>
      <w:r>
        <w:t>Không quy định thời gian thực hiện</w:t>
      </w:r>
    </w:p>
    <w:p>
      <w:r>
        <w:t>Quyết định hoặc văn bản giải quyết.</w:t>
      </w:r>
    </w:p>
    <w:p>
      <w:r>
        <w:t>Trả kết quả đến Phòng LĐ-TBXH cấp huyện</w:t>
      </w:r>
    </w:p>
    <w:p>
      <w:r>
        <w:t>6. BIỂU MẪU</w:t>
      </w:r>
    </w:p>
    <w:p>
      <w:r>
        <w:t>TT</w:t>
      </w:r>
    </w:p>
    <w:p>
      <w:r>
        <w:t>Mã hiệu</w:t>
      </w:r>
    </w:p>
    <w:p>
      <w:r>
        <w:t>Tên biểu mẫu</w:t>
      </w:r>
    </w:p>
    <w:p>
      <w:r>
        <w:t>1</w:t>
      </w:r>
    </w:p>
    <w:p>
      <w:r>
        <w:t>Mẫu số 23 tại Phụ lục ban hành kèm theo Thông tư 08/2023/TT-BLĐTBXH.</w:t>
      </w:r>
    </w:p>
    <w:p>
      <w:r>
        <w:t>Bản khai của người hoặc tổ chức lo mai táng đối với thanh niên xung phong đã chết</w:t>
      </w:r>
    </w:p>
    <w:p>
      <w:r>
        <w:t>2</w:t>
      </w:r>
    </w:p>
    <w:p>
      <w:r>
        <w:t>Mẫu số 24 tại Phụ lục ban hành kèm theo Thông tư 08/2023/TT-BLĐTBXH, kèm một trong những giấy tờ xác nhận là thanh niên xung phong quy định tại điểm a Khoản 1 Điều 3 Thông tư số 24/2009/TT-BLĐTBXH.</w:t>
      </w:r>
    </w:p>
    <w:p>
      <w:r>
        <w:t>Bản khai của người hoặc tổ chức lo mai táng đối với thanh niên xung phong đã chết từ ngày Quyết định số 170/2008/QĐ-TTg đến ngày Thông tư số 24/2009/TT- BLĐTBXH có hiệu lực thi hành và thanh niên xung phong không hưởng bảo hiểm y tế theo Quyết định số 170/2008/QĐ-TTg.</w:t>
      </w:r>
    </w:p>
    <w:p>
      <w:r>
        <w:t>3</w:t>
      </w:r>
    </w:p>
    <w:p>
      <w:r>
        <w:t>Mẫu số 21 tại Phụ lục ban hành kèm theo Thông tư 08/2023/TT-BLĐTBXH.</w:t>
      </w:r>
    </w:p>
    <w:p>
      <w:r>
        <w:t>Trường hợp không có giấy tờ xác nhận là thanh niên xung phong quy định tại điểm a Khoản 1 Điều 3 Thông tư số 24/2009/TT- BLĐTBXH.</w:t>
      </w:r>
    </w:p>
    <w:p>
      <w:r>
        <w:t>7. HỒ SƠ LƯU</w:t>
      </w:r>
    </w:p>
    <w:p>
      <w:r>
        <w:t>Hồ sơ lưu bao gồm các tài liệu sau:</w:t>
      </w:r>
    </w:p>
    <w:p>
      <w:r>
        <w:t>TT</w:t>
      </w:r>
    </w:p>
    <w:p>
      <w:r>
        <w:t>Tài liệu trong hồ sơ</w:t>
      </w:r>
    </w:p>
    <w:p>
      <w:r>
        <w:t>1</w:t>
      </w:r>
    </w:p>
    <w:p>
      <w:r>
        <w:t>Giấy chứng tử</w:t>
      </w:r>
    </w:p>
    <w:p>
      <w:r>
        <w:t>2</w:t>
      </w:r>
    </w:p>
    <w:p>
      <w:r>
        <w:t>Bản khai của người hoặc tổ chức lo mai táng đối với thanh niên xung phong đã chết có xác nhận của chính quyền địa phương</w:t>
      </w:r>
    </w:p>
    <w:p>
      <w:r>
        <w:t>3</w:t>
      </w:r>
    </w:p>
    <w:p>
      <w:r>
        <w:t>Biên bản ủy quyền (nếu có)</w:t>
      </w:r>
    </w:p>
    <w:p>
      <w:r>
        <w:t>4</w:t>
      </w:r>
    </w:p>
    <w:p>
      <w:r>
        <w:t>Công văn kèm Danh sách đề nghị của phòng Lao động TBXH huyện</w:t>
      </w:r>
    </w:p>
    <w:p>
      <w:r>
        <w:t>5</w:t>
      </w:r>
    </w:p>
    <w:p>
      <w:r>
        <w:t>Công văn của Sở LĐTBXH thông báo cho tổ chức, cá nhân biết để hoàn thiện hồ sơ (trường hợp hồ sơ khi nộp tại TTPVHCC chưa hợp lệ)</w:t>
      </w:r>
    </w:p>
    <w:p>
      <w:r>
        <w:t>6</w:t>
      </w:r>
    </w:p>
    <w:p>
      <w:r>
        <w:t>Phiếu thẩm định (tùy từng hồ sơ nếu có)</w:t>
      </w:r>
    </w:p>
    <w:p>
      <w:r>
        <w:t>7</w:t>
      </w:r>
    </w:p>
    <w:p>
      <w:r>
        <w:t>Quyết định (văn bản) giải quyết chế độ</w:t>
      </w:r>
    </w:p>
    <w:p>
      <w:r>
        <w:t>Hồ sơ được lưu tại Sở LĐ-TBXH (Phòng PNCC), thời gian lưu vĩnh viễn theo quy định hiện hành.</w:t>
      </w:r>
    </w:p>
    <w:p>
      <w:r>
        <w:t>Mẫu số 23</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 cấp ngày……tháng……năm…………nơi cấp……….……………………………….</w:t>
      </w:r>
    </w:p>
    <w:p>
      <w:r>
        <w:t>Chết ngày ..........tháng...........năm...........................................................................</w:t>
      </w:r>
    </w:p>
    <w:p>
      <w:r>
        <w:t>Theo Giấy khai tử số:…………………………,ngày…..tháng…..năm………của</w:t>
      </w:r>
    </w:p>
    <w:p>
      <w:r>
        <w:t>Ủy ban nhân dân cấp xã:………………………………….....................................</w:t>
      </w:r>
    </w:p>
    <w:p>
      <w:r>
        <w:t>Số thẻ bảo hiểm y tế:…………………………… do Giám đốc Bảo hiểm y tế tỉnh (thành phố):…………………………………... cấp ngày….tháng….năm…..</w:t>
      </w:r>
    </w:p>
    <w:p>
      <w:r>
        <w:t>Họ tên người (hoặc tên tổ chức) nhận trợ cấp mai táng:.........................................</w:t>
      </w:r>
    </w:p>
    <w:p>
      <w:r>
        <w:t>Ngày, tháng, năm sinh:……………………………………………………………</w:t>
      </w:r>
    </w:p>
    <w:p>
      <w:r>
        <w:t>Số định danh cá nhân/Chứng minh nhân dân:…………………………….cấp ngày …… tháng…… năm………… 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24</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w:t>
      </w:r>
    </w:p>
    <w:p>
      <w:r>
        <w:t>ngày……tháng……năm…………nơi cấp……….……………………………….</w:t>
      </w:r>
    </w:p>
    <w:p>
      <w:r>
        <w:t>Là thanh niên xung phong thời kỳ kháng chiến chống Pháp đã hoàn thành nhiệm vụ trở về gia đình, thuộc đơn vị thanh niên xung phong:........................................</w:t>
      </w:r>
    </w:p>
    <w:p>
      <w:r>
        <w:t>Được công nhận là thanh niên xung phong thời kỳ kháng chiến chống Pháp theo giấy tờ sau: ..............................................................................................................</w:t>
      </w:r>
    </w:p>
    <w:p>
      <w:r>
        <w:t>….............................................................................................................................</w:t>
      </w:r>
    </w:p>
    <w:p>
      <w:r>
        <w:t>Chết ngày ..........tháng...........năm...........................................................................</w:t>
      </w:r>
    </w:p>
    <w:p>
      <w:r>
        <w:t>Theo Giấy khai tử số:…………………….., ngày……tháng…..năm…...……của Ủy ban nhân dân cấp xã:………………………………….....................................</w:t>
      </w:r>
    </w:p>
    <w:p>
      <w:r>
        <w:t>Họ tên người (hoặc tên tổ chức) nhận trợ cấp mai táng:.........................................</w:t>
      </w:r>
    </w:p>
    <w:p>
      <w:r>
        <w:t>Ngày, tháng, năm sinh:……………………………………………………………</w:t>
      </w:r>
    </w:p>
    <w:p>
      <w:r>
        <w:t>Số định danh cá nhân/Chứng minh nhân dân:……………………. cấp ngày…… tháng…… năm………… 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21</w:t>
      </w:r>
    </w:p>
    <w:p>
      <w:r>
        <w:t>TỈNH ĐOÀN, THÀNH ĐOÀN</w:t>
      </w:r>
    </w:p>
    <w:p>
      <w:r>
        <w:t>-------</w:t>
      </w:r>
    </w:p>
    <w:p>
      <w:r>
        <w:t>CỘNG HÒA XÃ HỘI CHỦ NGHĨA VIỆT NAM</w:t>
      </w:r>
    </w:p>
    <w:p>
      <w:r>
        <w:t>Độc lập - Tự do - Hạnh phúc</w:t>
      </w:r>
    </w:p>
    <w:p>
      <w:r>
        <w:t>---------------</w:t>
      </w:r>
    </w:p>
    <w:p>
      <w:r>
        <w:t>Số: /……</w:t>
      </w:r>
    </w:p>
    <w:p>
      <w:r>
        <w:t>…….., ngày……tháng…..năm……</w:t>
      </w:r>
    </w:p>
    <w:p>
      <w:r>
        <w:t>GIẤY CHỨNG NHẬN</w:t>
      </w:r>
    </w:p>
    <w:p>
      <w:r>
        <w:t>Thanh niên xung phong hoàn thành nhiệm vụ trong kháng chiến chống Pháp</w:t>
      </w:r>
    </w:p>
    <w:p>
      <w:r>
        <w:t>BAN THƯỜNG VỤ TỈNH (THÀNH) ĐOÀN………….. CHỨNG NHẬN</w:t>
      </w:r>
    </w:p>
    <w:p>
      <w:r>
        <w:t>Ông (bà):…………………………………………………………………………..</w:t>
      </w:r>
    </w:p>
    <w:p>
      <w:r>
        <w:t>Ngày, tháng, năm sinh:…………………………………………………………....</w:t>
      </w:r>
    </w:p>
    <w:p>
      <w:r>
        <w:t>Số định danh cá nhân/Chứng minh nhân dân:…………………………….cấp ngày……tháng……năm………nơi cấp……….………………………………….</w:t>
      </w:r>
    </w:p>
    <w:p>
      <w:r>
        <w:t>Tham gia thanh niên xung phong ngày……tháng……năm …..………………….</w:t>
      </w:r>
    </w:p>
    <w:p>
      <w:r>
        <w:t>Đã hoàn thành nhiệm vụ trở về gia đình ngày…… tháng…… năm ……………..</w:t>
      </w:r>
    </w:p>
    <w:p>
      <w:r>
        <w:t>Thuộc đơn vị thanh niên xung phong:…………………………………………….</w:t>
      </w:r>
    </w:p>
    <w:p>
      <w:r>
        <w:t>Đề nghị các cơ quan chức năng xem xét, giải quyết chế độ, chính sách đối với thanh niên xung phong theo quy định./.</w:t>
      </w:r>
    </w:p>
    <w:p>
      <w:r>
        <w:t>……., ngày …..tháng…..năm…….</w:t>
      </w:r>
    </w:p>
    <w:p>
      <w:r>
        <w:t>Xác nhận của Hội (Ban Liên lạc)</w:t>
      </w:r>
    </w:p>
    <w:p>
      <w:r>
        <w:t>Cựu TNXP cấp tỉnh</w:t>
      </w:r>
    </w:p>
    <w:p>
      <w:r>
        <w:t>Chủ tịch</w:t>
      </w:r>
    </w:p>
    <w:p>
      <w:r>
        <w:t>(Ký tên, đóng dấu)</w:t>
      </w:r>
    </w:p>
    <w:p>
      <w:r>
        <w:t>……., ngày…… tháng …… năm ………</w:t>
      </w:r>
    </w:p>
    <w:p>
      <w:r>
        <w:t>TM. BAN THƯỜNG VỤ</w:t>
      </w:r>
    </w:p>
    <w:p>
      <w:r>
        <w:t>Bí thư</w:t>
      </w:r>
    </w:p>
    <w:p>
      <w:r>
        <w:t>(Ký tên, đóng dấu)</w:t>
      </w:r>
    </w:p>
    <w:p>
      <w:r>
        <w:t>2. Thủ tục trợ cấp một lần đối với thanh niên xung phong đã hoàn thành nhiệm vụ trong kháng chiến - (Mã số: 2.001157.000.00.00.H01)</w:t>
      </w:r>
    </w:p>
    <w:p>
      <w:r>
        <w:t>SỞ LAO ĐỘNG - THƯƠNG BINH VÀ XÃ HỘI</w:t>
      </w:r>
    </w:p>
    <w:p>
      <w:r>
        <w:t>QUY TRÌNH</w:t>
      </w:r>
    </w:p>
    <w:p>
      <w:r>
        <w:t>MÃ HIỆU</w:t>
      </w:r>
    </w:p>
    <w:p>
      <w:r>
        <w:t>QT-</w:t>
      </w:r>
    </w:p>
    <w:p>
      <w:r>
        <w:t>Thủ tục trợ cấp một lần đối với thanh niên xung phong đã hoàn thành nhiệm vụ trong kháng chiến</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Giám Đốc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Hồ sơ hưởng trợ cấp một lần đối với thanh niên xung phong đã hoàn thành nhiệm vụ trong kháng chiến:</w:t>
      </w:r>
    </w:p>
    <w:p>
      <w:r>
        <w:t>2. PHẠM VI</w:t>
      </w:r>
    </w:p>
    <w:p>
      <w:r>
        <w:t>Áp dụng đối với:</w:t>
      </w:r>
    </w:p>
    <w:p>
      <w:r>
        <w:t>- Công chức Sở Lao động - Thương binh và Xã hội;</w:t>
      </w:r>
    </w:p>
    <w:p>
      <w:r>
        <w:t>- Ủy ban nhân dân cấp xã;</w:t>
      </w:r>
    </w:p>
    <w:p>
      <w:r>
        <w:t>- Ủy ban nhân dân cấp huyện;</w:t>
      </w:r>
    </w:p>
    <w:p>
      <w:r>
        <w:t>- Cá nhân đề nghị hưởng trợ cấp một lần.</w:t>
      </w:r>
    </w:p>
    <w:p>
      <w:r>
        <w:t>3. TÀI LIỆU VIỆN DẪN</w:t>
      </w:r>
    </w:p>
    <w:p>
      <w:r>
        <w:t>- Các văn bản pháp quy liên quan.</w:t>
      </w:r>
    </w:p>
    <w:p>
      <w:r>
        <w:t>4. ĐỊNH NGHĨA/VIẾT TẮT</w:t>
      </w:r>
    </w:p>
    <w:p>
      <w:r>
        <w:t>- UBND: Ủy ban nhân dân.</w:t>
      </w:r>
    </w:p>
    <w:p>
      <w:r>
        <w:t>- LĐTBXH: Lao động - Thương binh và Xã hội.</w:t>
      </w:r>
    </w:p>
    <w:p>
      <w:r>
        <w:t>- PNCC: Phòng Người có công.</w:t>
      </w:r>
    </w:p>
    <w:p>
      <w:r>
        <w:t>- TTPVHCC: Trung tâm Phục vụ hành chính công.</w:t>
      </w:r>
    </w:p>
    <w:p>
      <w:r>
        <w:t>5. NỘI DUNG QUY TRÌNH</w:t>
      </w:r>
    </w:p>
    <w:p>
      <w:r>
        <w:t>5.1</w:t>
      </w:r>
    </w:p>
    <w:p>
      <w:r>
        <w:t>Cơ sở pháp lý:</w:t>
      </w:r>
    </w:p>
    <w:p>
      <w:r>
        <w:t>+ Quyết định 40/2011/QĐ-TTg ngày 27 tháng 7 năm 2011 của Thủ tướng Chính phủ quy định về chế độ đối với thanh niên xung phong đã hoàn thành nhiệm vụ trong kháng chiến;</w:t>
      </w:r>
    </w:p>
    <w:p>
      <w:r>
        <w:t>+ Thông tư liên tịch 08/2012/TTLT-BLĐTBXH-BNV-BTC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số 08/2023/TT-BLĐTBXH của Bộ Lao động,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 Không.</w:t>
      </w:r>
    </w:p>
    <w:p>
      <w:r>
        <w:t>5.3</w:t>
      </w:r>
    </w:p>
    <w:p>
      <w:r>
        <w:t>Thành phần hồ sơ</w:t>
      </w:r>
    </w:p>
    <w:p>
      <w:r>
        <w:t>Bản chính</w:t>
      </w:r>
    </w:p>
    <w:p>
      <w:r>
        <w:t>Bản sao</w:t>
      </w:r>
    </w:p>
    <w:p>
      <w:r>
        <w:t>5.3.1. Một trong các giấy tờ sau đây chứng minh là TNXP (là bản chính hoặc bản sao có chứng thực của Ủy ban nhân dân cấp xã):</w:t>
      </w:r>
    </w:p>
    <w:p>
      <w:r>
        <w:t>a. Lý lịch cán bộ hoặc lý lịch đảng viên khai trước ngày Quyết định số 104/1999/QĐ-TTg ngày 14/4/1999 có hiệu lực thi hành</w:t>
      </w:r>
    </w:p>
    <w:p>
      <w:r>
        <w:t>x</w:t>
      </w:r>
    </w:p>
    <w:p>
      <w:r>
        <w:t>b.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x</w:t>
      </w:r>
    </w:p>
    <w:p>
      <w:r>
        <w:t>c.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x</w:t>
      </w:r>
    </w:p>
    <w:p>
      <w:r>
        <w:t>5.3.2. Bản khai cá nhân:</w:t>
      </w:r>
    </w:p>
    <w:p>
      <w:r>
        <w:t>a. Trường hợp TNXP còn sống thì lập theo Mẫu số 05 tại Phụ lục ban hành kèm theo Thông tư 08/2023/TT-BLĐTBXH.</w:t>
      </w:r>
    </w:p>
    <w:p>
      <w:r>
        <w:t>x</w:t>
      </w:r>
    </w:p>
    <w:p>
      <w:r>
        <w:t>b. Trường hợp TNXP đã từ trần thì thân nhân TNXP lập theo Mẫu số 06 tại Phụ lục ban hành kèm theo Thông tư 08/2023/TT- BLĐTBXH.</w:t>
      </w:r>
    </w:p>
    <w:p>
      <w:r>
        <w:t>x</w:t>
      </w:r>
    </w:p>
    <w:p>
      <w:r>
        <w:t>5.4</w:t>
      </w:r>
    </w:p>
    <w:p>
      <w:r>
        <w:t>Số lượng hồ sơ:  01 (bộ)</w:t>
      </w:r>
    </w:p>
    <w:p>
      <w:r>
        <w:t>5.5</w:t>
      </w:r>
    </w:p>
    <w:p>
      <w:r>
        <w:t>Thời hạn giải quyết:  25 ngày làm việc kể từ ngày nhận đủ giấy tờ (Thời gian cụ thể được quy định tại từng bước của trình tự thực hiện).</w:t>
      </w:r>
    </w:p>
    <w:p>
      <w:r>
        <w:t>5.6</w:t>
      </w:r>
    </w:p>
    <w:p>
      <w:r>
        <w:t>Nơi tiếp nhận và trả kết quả:  Ủy ban nhân dân cấp xã, Ủy ban nhân dân cấp huyện, Sở Nội vụ, Sở Lao động - Thương binh và Xã hội, Ủy ban nhân dân cấp tỉnh, Hội cựu TNXP, các cơ quan liên quan.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01</w:t>
      </w:r>
    </w:p>
    <w:p>
      <w:r>
        <w:t>Đối tượng thanh niên xung phong (TNXP) hoặc thân nhân của TNXP (trường hợp TNXP đã từ trần) thực hiện nộp 01 bộ hồ sơ theo quy định cho Ủy ban nhân dân cấp xã nơi đăng ký hộ khẩu thường trú.</w:t>
      </w:r>
    </w:p>
    <w:p>
      <w:r>
        <w:t>Đối tượng TNXP hoặc thân nhân</w:t>
      </w:r>
    </w:p>
    <w:p>
      <w:r>
        <w:t>Giờ hành chính</w:t>
      </w:r>
    </w:p>
    <w:p>
      <w:r>
        <w:t>01 bộ hồ sơ theo quy định</w:t>
      </w:r>
    </w:p>
    <w:p>
      <w:r>
        <w:t>Bước 02</w:t>
      </w:r>
    </w:p>
    <w:p>
      <w:r>
        <w:t>Ủy ban nhân dân cấp xã tổ chức hội nghị và lập biên bản xác nhận hồ sơ xét hưởng chế độ trợ cấp theo Mẫu số 08 tại Phụ lục ban hành kèm theo Thông tư 08/2023/TT-BLĐTBXH ngày 29/8/2023 của Bộ trưởng Bộ Lao động - Thương binh và Xã hội. Tổng hợp hồ sơ xét hưởng chế độ trợ cấp đối với TNXP báo cáo Ủy ban nhân dân cấp huyện (gửi qua Phòng Nội vụ).</w:t>
      </w:r>
    </w:p>
    <w:p>
      <w:r>
        <w:t>UBND cấp xã</w:t>
      </w:r>
    </w:p>
    <w:p>
      <w:r>
        <w:t>05 ngày làm việc, kể từ ngày nhận đủ hồ sơ theo quy định</w:t>
      </w:r>
    </w:p>
    <w:p>
      <w:r>
        <w:t>Lập biên bản xác nhận hồ sơ, tổng hợp báo cáo cấp huyện.</w:t>
      </w:r>
    </w:p>
    <w:p>
      <w:r>
        <w:t>Bước 03</w:t>
      </w:r>
    </w:p>
    <w:p>
      <w:r>
        <w:t>Ủy ban nhân dân cấp huyện chỉ đạo Phòng Nội vụ hoàn thành việc kiểm tra hồ sơ và tổng hợp báo cáo Ủy ban nhân dân cấp tỉnh (gửi Sở Nội vụ)</w:t>
      </w:r>
    </w:p>
    <w:p>
      <w:r>
        <w:t>UBND cấp huyện</w:t>
      </w:r>
    </w:p>
    <w:p>
      <w:r>
        <w:t>05 ngày làm việc</w:t>
      </w:r>
    </w:p>
    <w:p>
      <w:r>
        <w:t>Kiểm tra, tổng hợp báo cáo.</w:t>
      </w:r>
    </w:p>
    <w:p>
      <w:r>
        <w:t>Bước 04</w:t>
      </w:r>
    </w:p>
    <w:p>
      <w:r>
        <w:t>+ Chủ trì, phối hợp với Sở Lao động - Thương binh và Xã hội hoàn thành việc xét duyệt, thẩm định, tổng hợp, trình Ủy ban nhân dân cấp tỉnh ra quyết định thực hiện các biểu mẫu tại Phụ lục ban hành kèm theo Thông tư 08/2023/TT-BLĐTBXH. Đối với trường hợp TNXP không còn một trong các giấy tờ chứng minh là TNXP, Sở Nội vụ tổng hợp, chuyển danh sách đối tượng đến Hội cựu TNXP cấp tỉnh đề nghị kiểm tra, xác nhận cho ý kiến trước khi trình Ủy ban nhân dân cấp tỉnh ra quyết định.</w:t>
      </w:r>
    </w:p>
    <w:p>
      <w:r>
        <w:t>+ Sau khi có Quyết định của Chủ tịch Ủy ban nhân dân cấp tỉnh, Sở Nội vụ chuyển quyết định kèm theo hồ sơ xét hưởng chế độ trợ cấp của đối tượng cho Sở Lao động - Thương binh và Xã hội quản lý.</w:t>
      </w:r>
    </w:p>
    <w:p>
      <w:r>
        <w:t>Sở Nội vụ</w:t>
      </w:r>
    </w:p>
    <w:p>
      <w:r>
        <w:t>10 ngày làm việc</w:t>
      </w:r>
    </w:p>
    <w:p>
      <w:r>
        <w:t>xét duyệt, thẩm định, tổng hợp, trình UBND tỉnh ban hành Quyết định</w:t>
      </w:r>
    </w:p>
    <w:p>
      <w:r>
        <w:t>Bước 05</w:t>
      </w:r>
    </w:p>
    <w:p>
      <w:r>
        <w:t>Phòng Người có công có trách nhiệm hoàn thành việc tổng hợp danh sách đối tượng được hưởng trợ cấp một lần, kèm theo công văn đề nghị bổ sung dự toán chi chế độ trợ cấp một lần, gửi 02 bản về Bộ Lao động - Thương binh và Xã hội.</w:t>
      </w:r>
    </w:p>
    <w:p>
      <w:r>
        <w:t>Lưu giữ hồ sơ đối tượng được hưởng chế độ trợ cấp theo quy định.</w:t>
      </w:r>
    </w:p>
    <w:p>
      <w:r>
        <w:t>Sở LĐ- TBXH</w:t>
      </w:r>
    </w:p>
    <w:p>
      <w:r>
        <w:t>05 ngày làm việc</w:t>
      </w:r>
    </w:p>
    <w:p>
      <w:r>
        <w:t>tổng hợp danh sách, công văn đề nghị bổ sung dự toán chi chế độ trợ cấp một lần</w:t>
      </w:r>
    </w:p>
    <w:p>
      <w:r>
        <w:t>6. BIỂU MẪU</w:t>
      </w:r>
    </w:p>
    <w:p>
      <w:r>
        <w:t>TT</w:t>
      </w:r>
    </w:p>
    <w:p>
      <w:r>
        <w:t>Mã hiệu</w:t>
      </w:r>
    </w:p>
    <w:p>
      <w:r>
        <w:t>Tên biểu mẫu</w:t>
      </w:r>
    </w:p>
    <w:p>
      <w:r>
        <w:t>1</w:t>
      </w:r>
    </w:p>
    <w:p>
      <w:r>
        <w:t>Mẫu số 05 tại Phụ lục ban hành kèm theo Thông tư 08/2023/TT-BLĐTBXH</w:t>
      </w:r>
    </w:p>
    <w:p>
      <w:r>
        <w:t>Bản khai cá nhân đề nghị hưởng chế độ trợ cấp một lần</w:t>
      </w:r>
    </w:p>
    <w:p>
      <w:r>
        <w:t>2</w:t>
      </w:r>
    </w:p>
    <w:p>
      <w:r>
        <w:t>Mẫu số 06 tại Phụ lục ban hành kèm theo Thông tư 08/2023/TT-BLĐTBXH.</w:t>
      </w:r>
    </w:p>
    <w:p>
      <w:r>
        <w:t>Bản khai thân nhân đề nghị hưởng chế độ trợ cấp một lần</w:t>
      </w:r>
    </w:p>
    <w:p>
      <w:r>
        <w:t>7. HỒ SƠ LƯU</w:t>
      </w:r>
    </w:p>
    <w:p>
      <w:r>
        <w:t>Hồ sơ lưu bao gồm các tài liệu sau:</w:t>
      </w:r>
    </w:p>
    <w:p>
      <w:r>
        <w:t>TT</w:t>
      </w:r>
    </w:p>
    <w:p>
      <w:r>
        <w:t>Tài liệu trong hồ sơ</w:t>
      </w:r>
    </w:p>
    <w:p>
      <w:r>
        <w:t>1</w:t>
      </w:r>
    </w:p>
    <w:p>
      <w:r>
        <w:t>Bản khai cá nhân hoặc thân nhân đề nghị hưởng chế độ trợ cấp một lần (nếu đối tượng từ trần)</w:t>
      </w:r>
    </w:p>
    <w:p>
      <w:r>
        <w:t>2</w:t>
      </w:r>
    </w:p>
    <w:p>
      <w:r>
        <w:t>Biên bản ủy quyền (nếu có)</w:t>
      </w:r>
    </w:p>
    <w:p>
      <w:r>
        <w:t>3</w:t>
      </w:r>
    </w:p>
    <w:p>
      <w:r>
        <w:t>Một trong các giấy tờ sau đây chứng minh là TNXP (là bản chính hoặc bản sao có chứng thực của Ủy ban nhân dân cấp xã)</w:t>
      </w:r>
    </w:p>
    <w:p>
      <w:r>
        <w:t>4</w:t>
      </w:r>
    </w:p>
    <w:p>
      <w:r>
        <w:t>Quyết định (văn bản) giải quyết chế độ</w:t>
      </w:r>
    </w:p>
    <w:p>
      <w:r>
        <w:t>Hồ sơ được lưu tại Sở LĐ-TBXH (Phòng PNCC), thời gian lưu vĩnh viễn theo quy định hiện hành.</w:t>
      </w:r>
    </w:p>
    <w:p>
      <w:r>
        <w:t>Mẫu số 5</w:t>
      </w:r>
    </w:p>
    <w:p>
      <w:r>
        <w:t>CỘNG HÒA XÃ HỘI CHỦ NGHĨA VIỆT NAM</w:t>
      </w:r>
    </w:p>
    <w:p>
      <w:r>
        <w:t>Độc lập - Tự do - Hạnh phúc</w:t>
      </w:r>
    </w:p>
    <w:p>
      <w:r>
        <w:t>---------------</w:t>
      </w:r>
    </w:p>
    <w:p>
      <w:r>
        <w:t>BẢN KHAI CÁ NHÂN</w:t>
      </w:r>
    </w:p>
    <w:p>
      <w:r>
        <w:t>Đề nghị hưởng chế độ trợ cấp một lần đối với thanh niên xung phong</w:t>
      </w:r>
    </w:p>
    <w:p>
      <w:r>
        <w:t>Họ và tên ……………………………………….………………..…….……….………</w:t>
      </w:r>
    </w:p>
    <w:p>
      <w:r>
        <w:t>Ngày, tháng, năm sinh:…………………………………………….…………………</w:t>
      </w:r>
    </w:p>
    <w:p>
      <w:r>
        <w:t>Số định danh cá nhân/Chứng minh nhân dân:………………..…………….cấp ngày……tháng……năm………nơi cấp……….………………………….…………</w:t>
      </w:r>
    </w:p>
    <w:p>
      <w:r>
        <w:t>Tham gia TNXP ngày……tháng……năm …..… Đơn vị ………………………</w:t>
      </w:r>
    </w:p>
    <w:p>
      <w:r>
        <w:t>Nơi đăng ký tham gia TNXP: xã…………huyện……..………tỉnh…………..…</w:t>
      </w:r>
    </w:p>
    <w:p>
      <w:r>
        <w:t>Trở về địa phương ngày…… tháng…… năm ………</w:t>
      </w:r>
    </w:p>
    <w:p>
      <w:r>
        <w:t>Giấy tờ chứng minh là thanh niên xung phong, gồm có:</w:t>
      </w:r>
    </w:p>
    <w:p>
      <w:r>
        <w:t>……………………………………………………………………………………….……</w:t>
      </w:r>
    </w:p>
    <w:p>
      <w:r>
        <w:t>..........................……………………………………………………………………..……</w:t>
      </w:r>
    </w:p>
    <w:p>
      <w:r>
        <w:t>..........................………………………………………………………………….………</w:t>
      </w:r>
    </w:p>
    <w:p>
      <w:r>
        <w:t>..........................………………………………………………………………….……</w:t>
      </w:r>
    </w:p>
    <w:p>
      <w:r>
        <w:t>Hiện nay đang hưởng chế độ chính sách:</w:t>
      </w:r>
    </w:p>
    <w:p>
      <w:r>
        <w:t>...........................................................................................................................................</w:t>
      </w:r>
    </w:p>
    <w:p>
      <w:r>
        <w:t>...........................................................................................................................................</w:t>
      </w:r>
    </w:p>
    <w:p>
      <w: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…năm ………</w:t>
      </w:r>
    </w:p>
    <w:p>
      <w:r>
        <w:t>Người khai</w:t>
      </w:r>
    </w:p>
    <w:p>
      <w:r>
        <w:t>(Ký, ghi rõ họ và tên)</w:t>
      </w:r>
    </w:p>
    <w:p>
      <w:r>
        <w:t>Mẫu số 6</w:t>
      </w:r>
    </w:p>
    <w:p>
      <w:r>
        <w:t>CỘNG HÒA XÃ HỘI CHỦ NGHĨA VIỆT NAM</w:t>
      </w:r>
    </w:p>
    <w:p>
      <w:r>
        <w:t>Độc lập - Tự do - Hạnh phúc</w:t>
      </w:r>
    </w:p>
    <w:p>
      <w:r>
        <w:t>---------------</w:t>
      </w:r>
    </w:p>
    <w:p>
      <w:r>
        <w:t>BẢN KHAI CÁ NHÂN</w:t>
      </w:r>
    </w:p>
    <w:p>
      <w:r>
        <w:t>Đề nghị hưởng chế độ trợ cấp một lần đối với thanh niên xung phong đã từ trần</w:t>
      </w:r>
    </w:p>
    <w:p>
      <w:r>
        <w:t>Họ và tên người đứng khai……………….…………………………………...</w:t>
      </w:r>
    </w:p>
    <w:p>
      <w:r>
        <w:t>Ngày, tháng, năm sinh:………………………………………………………..</w:t>
      </w:r>
    </w:p>
    <w:p>
      <w:r>
        <w:t>Số định danh cá nhân/Chứng minh nhân dân………………………………cấp ngày……tháng……năm…………nơi cấp……….……………………………</w:t>
      </w:r>
    </w:p>
    <w:p>
      <w:r>
        <w:t>Là (ghi rõ mối quan hệ) ………………………………………………………</w:t>
      </w:r>
    </w:p>
    <w:p>
      <w:r>
        <w:t>Đối với ông (bà) ………………………………………………………..…….</w:t>
      </w:r>
    </w:p>
    <w:p>
      <w:r>
        <w:t>Quê quán………………………………………………………………………</w:t>
      </w:r>
    </w:p>
    <w:p>
      <w:r>
        <w:t>Tham gia TNXP ngày……tháng……năm …..… Đơn vị ……………………</w:t>
      </w:r>
    </w:p>
    <w:p>
      <w:r>
        <w:t>Nơi đăng ký tham gia TNXP: xã………………huyện……..………tỉnh…….</w:t>
      </w:r>
    </w:p>
    <w:p>
      <w:r>
        <w:t>Trở về địa phương ngày…… tháng…… năm ………</w:t>
      </w:r>
    </w:p>
    <w:p>
      <w:r>
        <w:t>Đã chết ngày…… tháng…… năm ………</w:t>
      </w:r>
    </w:p>
    <w:p>
      <w:r>
        <w:t>Giấy tờ chứng minh là thanh niên xung phong, gồm có: ……………………….</w:t>
      </w:r>
    </w:p>
    <w:p>
      <w:r>
        <w:t>………..…………………………………………………………….……………</w:t>
      </w:r>
    </w:p>
    <w:p>
      <w:r>
        <w:t>………..……………………………………………………………………………</w:t>
      </w:r>
    </w:p>
    <w:p>
      <w:r>
        <w:t>Đã hưởng chế độ chính sách:....................................................................................</w:t>
      </w:r>
    </w:p>
    <w:p>
      <w:r>
        <w:t>.........................................................................................................................................</w:t>
      </w:r>
    </w:p>
    <w:p>
      <w: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3. Thủ tục trợ cấp hàng tháng đối với thanh niên xung phong đã hoàn thành nhiệm vụ trong kháng chiến – (Mã số: 2.001396.000.00.00.H01)</w:t>
      </w:r>
    </w:p>
    <w:p>
      <w:r>
        <w:t>SỞ LAO ĐỘNG - THƯƠNG BINH VÀ XÃ HỘI</w:t>
      </w:r>
    </w:p>
    <w:p>
      <w:r>
        <w:t>QUY TRÌNH</w:t>
      </w:r>
    </w:p>
    <w:p>
      <w:r>
        <w:t>MÃ HIỆU</w:t>
      </w:r>
    </w:p>
    <w:p>
      <w:r>
        <w:t>QT-</w:t>
      </w:r>
    </w:p>
    <w:p>
      <w:r>
        <w:t>Thủ tục trợ cấp hàng tháng đối với thanh niên xung phong đã hoàn thành nhiệm vụ trong kháng chiến</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Giám Đốc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Hồ sơ hưởng trợ cấp hàng tháng đối với thanh niên xung phong đã hoàn thành nhiệm vụ trong kháng chiến:</w:t>
      </w:r>
    </w:p>
    <w:p>
      <w:r>
        <w:t>2. PHẠM VI</w:t>
      </w:r>
    </w:p>
    <w:p>
      <w:r>
        <w:t>Áp dụng đối với:</w:t>
      </w:r>
    </w:p>
    <w:p>
      <w:r>
        <w:t>- Công chức Sở Lao động - Thương binh và Xã hội;</w:t>
      </w:r>
    </w:p>
    <w:p>
      <w:r>
        <w:t>- Ủy ban nhân dân cấp xã;</w:t>
      </w:r>
    </w:p>
    <w:p>
      <w:r>
        <w:t>- Ủy ban nhân dân cấp huyện;</w:t>
      </w:r>
    </w:p>
    <w:p>
      <w:r>
        <w:t>- Cá nhân đề nghị hưởng trợ cấp hàng tháng.</w:t>
      </w:r>
    </w:p>
    <w:p>
      <w:r>
        <w:t>3. TÀI LIỆU VIỆN DẪN</w:t>
      </w:r>
    </w:p>
    <w:p>
      <w:r>
        <w:t>- Các văn bản pháp quy liên quan.</w:t>
      </w:r>
    </w:p>
    <w:p>
      <w:r>
        <w:t>4. ĐỊNH NGHĨA/VIẾT TẮT</w:t>
      </w:r>
    </w:p>
    <w:p>
      <w:r>
        <w:t>- UBND: Ủy ban nhân dân.</w:t>
      </w:r>
    </w:p>
    <w:p>
      <w:r>
        <w:t>- LĐTBXH: Lao động - Thương binh và Xã hội.</w:t>
      </w:r>
    </w:p>
    <w:p>
      <w:r>
        <w:t>- PNCC: Phòng Người có công.</w:t>
      </w:r>
    </w:p>
    <w:p>
      <w:r>
        <w:t>- TTPVHCC: Trung tâm Phục vụ hành chính công.</w:t>
      </w:r>
    </w:p>
    <w:p>
      <w:r>
        <w:t>5. NỘI DUNG QUY TRÌNH</w:t>
      </w:r>
    </w:p>
    <w:p>
      <w:r>
        <w:t>5.1</w:t>
      </w:r>
    </w:p>
    <w:p>
      <w:r>
        <w:t>Cơ sở pháp lý:</w:t>
      </w:r>
    </w:p>
    <w:p>
      <w:r>
        <w:t>+ Quyết định 40/2011/QĐ-TTg ngày 27 tháng 7 năm 2011 của Thủ tướng Chính phủ quy định về chế độ đối với thanh niên xung phong đã hoàn thành nhiệm vụ trong kháng chiến;</w:t>
      </w:r>
    </w:p>
    <w:p>
      <w:r>
        <w:t>+ Thông tư liên tịch 08/2012/TTLT-BLĐTBXH-BNV-BTC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số 08/2023/TT-BLĐTBXH của Bộ Lao động,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 Không.</w:t>
      </w:r>
    </w:p>
    <w:p>
      <w:r>
        <w:t>5.3</w:t>
      </w:r>
    </w:p>
    <w:p>
      <w:r>
        <w:t>Thành phần hồ sơ</w:t>
      </w:r>
    </w:p>
    <w:p>
      <w:r>
        <w:t>Bản chính</w:t>
      </w:r>
    </w:p>
    <w:p>
      <w:r>
        <w:t>Bản sao</w:t>
      </w:r>
    </w:p>
    <w:p>
      <w:r>
        <w:t>5.3.1. Một trong các giấy tờ sau đây chứng minh là TNXP (là bản chính hoặc bản sao có chứng thực của Ủy ban nhân dân cấp xã):</w:t>
      </w:r>
    </w:p>
    <w:p>
      <w:r>
        <w:t>a. Lý lịch cán bộ hoặc lý lịch đảng viên khai trước ngày Quyết định số 104/1999/QĐ-TTg ngày 14/4/1999 có hiệu lực thi hành</w:t>
      </w:r>
    </w:p>
    <w:p>
      <w:r>
        <w:t>x</w:t>
      </w:r>
    </w:p>
    <w:p>
      <w:r>
        <w:t>b.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x</w:t>
      </w:r>
    </w:p>
    <w:p>
      <w:r>
        <w:t>c.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x</w:t>
      </w:r>
    </w:p>
    <w:p>
      <w:r>
        <w:t>5.3.2. Bản khai cá nhân:</w:t>
      </w:r>
    </w:p>
    <w:p>
      <w:r>
        <w:t>x</w:t>
      </w:r>
    </w:p>
    <w:p>
      <w:r>
        <w:t>5.3.3. Đối với đối tượng đủ điều kiện hưởng chế độ trợ cấp hàng tháng, ngoài các giấy tờ theo quy định, phải có giấy chứng nhận sức khỏe của cơ sở y tế cấp huyện trở lên (bản chính)</w:t>
      </w:r>
    </w:p>
    <w:p>
      <w:r>
        <w:t>x</w:t>
      </w:r>
    </w:p>
    <w:p>
      <w:r>
        <w:t>5.4</w:t>
      </w:r>
    </w:p>
    <w:p>
      <w:r>
        <w:t>Số lượng hồ sơ:  01 (bộ)</w:t>
      </w:r>
    </w:p>
    <w:p>
      <w:r>
        <w:t>5.5</w:t>
      </w:r>
    </w:p>
    <w:p>
      <w:r>
        <w:t>Thời hạn giải quyết:  25 ngày làm việc kể từ ngày nhận đủ giấy tờ (Thời gian cụ thể được quy định tại từng bước của trình tự thực hiện).</w:t>
      </w:r>
    </w:p>
    <w:p>
      <w:r>
        <w:t>5.6</w:t>
      </w:r>
    </w:p>
    <w:p>
      <w:r>
        <w:t>Nơi tiếp nhận và trả kết quả:  Ủy ban nhân dân cấp xã, Ủy ban nhân dân cấp huyện, Sở Nội vụ, Sở Lao động - Thương binh và Xã hội, Ủy ban nhân dân cấp tỉnh, Hội cựu TNXP, các cơ quan liên quan.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01</w:t>
      </w:r>
    </w:p>
    <w:p>
      <w:r>
        <w:t>Đối tượng thanh niên xung phong (TNXP) thực hiện nộp 01 bộ hồ sơ theo quy định cho Ủy ban nhân dân cấp xã nơi đăng ký hộ khẩu thường trú.</w:t>
      </w:r>
    </w:p>
    <w:p>
      <w:r>
        <w:t>Cá nhân</w:t>
      </w:r>
    </w:p>
    <w:p>
      <w:r>
        <w:t>Giờ hành chính</w:t>
      </w:r>
    </w:p>
    <w:p>
      <w:r>
        <w:t>01 bộ hồ sơ theo quy định</w:t>
      </w:r>
    </w:p>
    <w:p>
      <w:r>
        <w:t>Bước 02</w:t>
      </w:r>
    </w:p>
    <w:p>
      <w:r>
        <w:t>Ủy ban nhân dân cấp xã tổ chức hội nghị và lập biên bản xác nhận hồ sơ xét hưởng chế độ trợ cấp theo Mẫu số 08 tại Phụ lục ban hành kèm theo Thông tư 08/2023/TT-BLĐTBXH ngày 29/8/2023 của Bộ trưởng Bộ Lao động - Thương binh và Xã hội.</w:t>
      </w:r>
    </w:p>
    <w:p>
      <w:r>
        <w:t>Tổng hợp hồ sơ xét hưởng chế độ trợ cấp đối với TNXP báo cáo Ủy ban nhân dân cấp huyện (gửi qua Phòng Nội vụ).</w:t>
      </w:r>
    </w:p>
    <w:p>
      <w:r>
        <w:t>UBND cấp xã</w:t>
      </w:r>
    </w:p>
    <w:p>
      <w:r>
        <w:t>05 ngày làm việc, kể từ ngày nhận đủ hồ sơ theo quy định</w:t>
      </w:r>
    </w:p>
    <w:p>
      <w:r>
        <w:t>Lập biên bản xác nhận hồ sơ, tổng hợp báo cáo cấp huyện.</w:t>
      </w:r>
    </w:p>
    <w:p>
      <w:r>
        <w:t>Bước 03</w:t>
      </w:r>
    </w:p>
    <w:p>
      <w:r>
        <w:t>Ủy ban nhân dân cấp huyện chỉ đạo Phòng Nội vụ hoàn thành việc kiểm tra hồ sơ và tổng hợp báo cáo Ủy ban nhân dân cấp tỉnh (gửi Sở Nội vụ)</w:t>
      </w:r>
    </w:p>
    <w:p>
      <w:r>
        <w:t>UBND cấp huyện</w:t>
      </w:r>
    </w:p>
    <w:p>
      <w:r>
        <w:t>05 ngày làm việc</w:t>
      </w:r>
    </w:p>
    <w:p>
      <w:r>
        <w:t>Kiểm tra, tổng hợp báo cáo.</w:t>
      </w:r>
    </w:p>
    <w:p>
      <w:r>
        <w:t>Bước 04</w:t>
      </w:r>
    </w:p>
    <w:p>
      <w:r>
        <w:t>+ Chủ trì, phối hợp với Sở Lao động - Thương binh và Xã hội hoàn thành việc xét duyệt, thẩm định, tổng hợp, trình Ủy ban nhân dân cấp tỉnh ra quyết định thực hiện các biểu mẫu tại Phụ lục ban hành kèm theo Thông tư 08/2023/TT-BLĐTBXH. Đối với trường hợp TNXP không còn một trong các giấy tờ chứng minh là TNXP, Sở Nội vụ tổng hợp, chuyển danh sách đối tượng đến Hội cựu TNXP cấp tỉnh đề nghị kiểm tra, xác nhận cho ý kiến trước khi trình Ủy ban nhân dân cấp tỉnh ra quyết định.</w:t>
      </w:r>
    </w:p>
    <w:p>
      <w:r>
        <w:t>+ Sau khi có Quyết định của Chủ tịch Ủy ban nhân dân cấp tỉnh, Sở Nội vụ chuyển quyết định kèm theo hồ sơ xét hưởng chế độ trợ cấp của đối tượng cho Sở Lao động - Thương binh và Xã hội quản lý.</w:t>
      </w:r>
    </w:p>
    <w:p>
      <w:r>
        <w:t>Sở Nội vụ</w:t>
      </w:r>
    </w:p>
    <w:p>
      <w:r>
        <w:t>10 ngày làm việc</w:t>
      </w:r>
    </w:p>
    <w:p>
      <w:r>
        <w:t>xét duyệt, thẩm định, tổng hợp, trình UBND tỉnh ban hành Quyết định</w:t>
      </w:r>
    </w:p>
    <w:p>
      <w:r>
        <w:t>Bước 05</w:t>
      </w:r>
    </w:p>
    <w:p>
      <w:r>
        <w:t>Phòng Người có công có trách nhiệm hoàn thành việc tổng hợp danh sách đối tượng được hưởng trợ cấp một lần, kèm theo công văn đề nghị bổ sung dự toán chi chế độ trợ cấp một lần, gửi 02 bản về Bộ Lao động - Thương binh và Xã hội.</w:t>
      </w:r>
    </w:p>
    <w:p>
      <w:r>
        <w:t>Lưu giữ hồ sơ đối tượng được hưởng chế độ trợ cấp theo quy định.</w:t>
      </w:r>
    </w:p>
    <w:p>
      <w:r>
        <w:t>Sở LĐ- TBXH</w:t>
      </w:r>
    </w:p>
    <w:p>
      <w:r>
        <w:t>05 ngày làm việc</w:t>
      </w:r>
    </w:p>
    <w:p>
      <w:r>
        <w:t>tổng hợp danh sách, công văn đề nghị bổ sung dự toán chi chế độ trợ cấp một lần</w:t>
      </w:r>
    </w:p>
    <w:p>
      <w:r>
        <w:t>6. BIỂU MẪU</w:t>
      </w:r>
    </w:p>
    <w:p>
      <w:r>
        <w:t>TT</w:t>
      </w:r>
    </w:p>
    <w:p>
      <w:r>
        <w:t>Mã hiệu</w:t>
      </w:r>
    </w:p>
    <w:p>
      <w:r>
        <w:t>Tên biểu mẫu</w:t>
      </w:r>
    </w:p>
    <w:p>
      <w:r>
        <w:t>1</w:t>
      </w:r>
    </w:p>
    <w:p>
      <w:r>
        <w:t>Mẫu số 07 tại Phụ lục ban hành kèm theo Thông tư 08/2023/TT-BLĐTBXH</w:t>
      </w:r>
    </w:p>
    <w:p>
      <w:r>
        <w:t>Bản khai cá nhân đề nghị hưởng chế độ trợ cấp hàng tháng</w:t>
      </w:r>
    </w:p>
    <w:p>
      <w:r>
        <w:t>7. HỒ SƠ LƯU</w:t>
      </w:r>
    </w:p>
    <w:p>
      <w:r>
        <w:t>Hồ sơ lưu bao gồm các tài liệu sau:</w:t>
      </w:r>
    </w:p>
    <w:p>
      <w:r>
        <w:t>TT</w:t>
      </w:r>
    </w:p>
    <w:p>
      <w:r>
        <w:t>Tài liệu trong hồ sơ</w:t>
      </w:r>
    </w:p>
    <w:p>
      <w:r>
        <w:t>1</w:t>
      </w:r>
    </w:p>
    <w:p>
      <w:r>
        <w:t>Bản khai cá nhân</w:t>
      </w:r>
    </w:p>
    <w:p>
      <w:r>
        <w:t>2</w:t>
      </w:r>
    </w:p>
    <w:p>
      <w:r>
        <w:t>Biên bản ủy quyền (nếu có)</w:t>
      </w:r>
    </w:p>
    <w:p>
      <w:r>
        <w:t>3</w:t>
      </w:r>
    </w:p>
    <w:p>
      <w:r>
        <w:t>Một trong các giấy tờ sau đây chứng minh là TNXP (là bản chính hoặc bản sao có chứng thực của Ủy ban nhân dân cấp xã)</w:t>
      </w:r>
    </w:p>
    <w:p>
      <w:r>
        <w:t>4</w:t>
      </w:r>
    </w:p>
    <w:p>
      <w:r>
        <w:t>Ngoài các giấy tờ theo quy định, phải có giấy chứng nhận sức khỏe của cơ sở y tế cấp huyện trở lên (bản chính)</w:t>
      </w:r>
    </w:p>
    <w:p>
      <w:r>
        <w:t>5</w:t>
      </w:r>
    </w:p>
    <w:p>
      <w:r>
        <w:t>Quyết định (văn bản) giải quyết chế độ</w:t>
      </w:r>
    </w:p>
    <w:p>
      <w:r>
        <w:t>Hồ sơ được lưu tại Sở LĐ-TBXH (Phòng PNCC), thời gian lưu vĩnh viễn theo quy định hiện hành.</w:t>
      </w:r>
    </w:p>
    <w:p>
      <w:r>
        <w:t>Mẫu số 7</w:t>
      </w:r>
    </w:p>
    <w:p>
      <w:r>
        <w:t>CỘNG HÒA XÃ HỘI CHỦ NGHĨA VIỆT NAM</w:t>
      </w:r>
    </w:p>
    <w:p>
      <w:r>
        <w:t>Độc lập - Tự do - Hạnh phúc</w:t>
      </w:r>
    </w:p>
    <w:p>
      <w:r>
        <w:t>--------------</w:t>
      </w:r>
    </w:p>
    <w:p>
      <w:r>
        <w:t>BẢN KHAI CÁ NHÂN</w:t>
      </w:r>
    </w:p>
    <w:p>
      <w:r>
        <w:t>Đề nghị hưởng chế độ trợ cấp hàng tháng đối với thanh niên xung phong</w:t>
      </w:r>
    </w:p>
    <w:p>
      <w:r>
        <w:t>Họ và tên……………………………………….……………………..……….………….</w:t>
      </w:r>
    </w:p>
    <w:p>
      <w:r>
        <w:t>Ngày, tháng, năm sinh:………………………………………………………………….</w:t>
      </w:r>
    </w:p>
    <w:p>
      <w:r>
        <w:t>Số định danh cá nhân/Chứng minh nhân dân cấp ngày……tháng……năm…………nơi cấp……….……………………….…………….</w:t>
      </w:r>
    </w:p>
    <w:p>
      <w:r>
        <w:t>Tham gia TNXP ngày……tháng……năm …..… Đơn vị …………….……………</w:t>
      </w:r>
    </w:p>
    <w:p>
      <w:r>
        <w:t>Nơi đăng ký tham gia TNXP: xã………………huyện……..……tỉnh……….</w:t>
      </w:r>
    </w:p>
    <w:p>
      <w:r>
        <w:t>Trở về địa phương ngày…… tháng…… năm ………</w:t>
      </w:r>
    </w:p>
    <w:p>
      <w:r>
        <w:t>Giấy tờ chứng minh là thanh niên xung phong, gồm có: …………………….</w:t>
      </w:r>
    </w:p>
    <w:p>
      <w:r>
        <w:t>………..………………………………………………………………………………</w:t>
      </w:r>
    </w:p>
    <w:p>
      <w:r>
        <w:t>………..………………………………………………………………………………</w:t>
      </w:r>
    </w:p>
    <w:p>
      <w:r>
        <w:t>………..………………………………………………………………………………</w:t>
      </w:r>
    </w:p>
    <w:p>
      <w:r>
        <w:t>Hiện nay đang hưởng chế độ chính sách:....................................................................</w:t>
      </w:r>
    </w:p>
    <w:p>
      <w:r>
        <w:t>.............................................................................................................................................</w:t>
      </w:r>
    </w:p>
    <w:p>
      <w:r>
        <w:t>Hoàn cảnh gia đình và bản thân hiện nay:</w:t>
      </w:r>
    </w:p>
    <w:p>
      <w:r>
        <w:t>- Cô đơn, không chồng (vợ), con: ……………………………………………..</w:t>
      </w:r>
    </w:p>
    <w:p>
      <w:r>
        <w:t>- Tình trạng sức khỏe……………………………………………………….....</w:t>
      </w:r>
    </w:p>
    <w:p>
      <w:r>
        <w:t>Đề nghị các cơ quan chức năng xem xét, giải quyết cho tôi được hưởng chế độ trợ cấp hàng tháng đối với TNXP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