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21/2025/QĐ-UBND quy định chức năng, nhiệm vụ, quyền hạn và cơ cấu tổ chức của Văn phòng Đăng ký đất đai thuộc Sở Nông nghiệp và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21/2025/QĐ-UBND</w:t>
      </w:r>
    </w:p>
    <w:p>
      <w:r>
        <w:t>Đồng Tháp, ngày 22 tháng 7 năm 2025</w:t>
      </w:r>
    </w:p>
    <w:p>
      <w:r>
        <w:t>QUYẾT ĐỊNH</w:t>
      </w:r>
    </w:p>
    <w:p>
      <w:r>
        <w:t>QUY ĐỊNH CHỨC NĂNG, NHIỆM VỤ, QUYỀN HẠN VÀ CƠ CẤU TỔ CHỨC  CỦA VĂN PHÒNG ĐĂNG KÝ ĐẤT ĐAI THUỘC SỞ NÔNG NGHIỆP VÀ MÔI TRƯỜNG  TỈNH ĐỒNG THÁP</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  ;</w:t>
      </w:r>
    </w:p>
    <w:p>
      <w:r>
        <w:t>Căn c    ứ     Thông tư s    ố     19/2025/TT-BNNMT ngày 19 tháng 6 năm 2025 c    ủ    a B    ộ     trư    ở    ng B    ộ     Nông nghi    ệ    p và Môi trư    ờ    ng ban hành hư    ớ    ng d    ẫ    n ch    ứ    c năng, nhi    ệ    m v    ụ    , quy    ề    n h    ạ    n c    ủ    a cơ quan chuyên môn v    ề     Nông nghi    ệ    p và Môi trư    ờ    ng thu    ộ    c     Ủ    y     ba n nhân dân t     ỉ    nh,     thành ph    ố     tr    ự    c thu    ộ    c trung ương và     Ủ    y     ban nhân dân xã, phư    ờ    ng, đ    ặ    c khu thu    ộ    c t    ỉ    nh, thành ph    ố     tr    ự    c thu    ộ    c trung ương    ;</w:t>
      </w:r>
    </w:p>
    <w:p>
      <w:r>
        <w:t>Theo đề nghị của Giám đốc Sở Nông nghiệp và Môi trường;</w:t>
      </w:r>
    </w:p>
    <w:p>
      <w:r>
        <w:t>Ủy ban nhân dân tỉnh Đồng Tháp quy định chức năng, nhiệm vụ, quyền hạn và cơ cấu tổ chức của Văn phòng Đăng ký đất đai thuộc Sở Nông nghiệp và Môi trường tỉnh Đồng Tháp.</w:t>
      </w:r>
    </w:p>
    <w:p>
      <w:r>
        <w:t>Điều 1. Vị trí, chức năng</w:t>
      </w:r>
    </w:p>
    <w:p>
      <w:r>
        <w:t>1. Văn phòng Đăng ký đất đai       là đơn vị sự nghiệp công lập thuộc Sở Nông nghiệp và Môi trường; có chức năng thực hiện  đăng ký ,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tỉnh Đồng Tháp  .</w:t>
      </w:r>
    </w:p>
    <w:p>
      <w:r>
        <w:t>2.   Văn phòng Đăng ký đất đai       có tư cách pháp nhân, có con dấu riêng, có tài khoản riêng và hoạt động theo quy định của pháp luật;   chịu sự chỉ đạo, quản lý và hướng dẫn, kiểm tra về chuyên môn, nghiệp vụ của Sở Nông nghiệp và Môi trường theo quy định của pháp luật.</w:t>
      </w:r>
    </w:p>
    <w:p>
      <w:r>
        <w:t>Điều 2. Nhiệm vụ của Văn phòng Đăng ký đất đai</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 năm 2024.</w:t>
      </w:r>
    </w:p>
    <w:p>
      <w:r>
        <w:t>11. Thực hiện các dịch vụ trên cơ sở chức năng, nhiệm vụ phù hợp với năng lực theo quy định của pháp luật .</w:t>
      </w:r>
    </w:p>
    <w:p>
      <w:r>
        <w:t>12. Quản lý, lưu trữ và tổ chức cung cấp, dịch vụ, thu phí khai thác về thông tin, tư liệu tổng hợp thuộc lĩnh vực đất đai.</w:t>
      </w:r>
    </w:p>
    <w:p>
      <w:r>
        <w:t>13. Kiểm tra, tham mưu ,  đề xuất thực hiện giải quyết khiếu nại, tố cáo, đơn thư phản ánh khi có phát sinh thuộc thẩm quyền giải quyết của Giám đốc Văn phòng Đăng ký đất đai;  k iểm tra các Chi nhánh Văn phòng Đăng ký đất đai khu vực trong thực hiện chức năng, nhiệm vụ được giao theo quy định.</w:t>
      </w:r>
    </w:p>
    <w:p>
      <w:r>
        <w:t>14. Quản lý viên chức, người lao động, tài chính và tài sản thuộc Văn phòng Đăng ký đất đai; thực hiện chế độ báo cáo theo quy định của pháp luật về các lĩnh vực công tác được giao.</w:t>
      </w:r>
    </w:p>
    <w:p>
      <w:r>
        <w:t>15. Thực hiện các nhiệm vụ khác do Giám đốc Sở Nông nghiệp và Môi trường giao theo quy định của pháp luật hiện hành.</w:t>
      </w:r>
    </w:p>
    <w:p>
      <w:r>
        <w:t>Điều 3. Quyền hạn của Văn phòng Đăng ký đất đai</w:t>
      </w:r>
    </w:p>
    <w:p>
      <w:r>
        <w:t>1.   Chủ trì hoặc tham gia trong việc xây dựng và tổ chức thực hiện chương trình, dự án, đề án trong lĩnh vực đất đai, xây dựng cơ sở dữ liệu đất đai, nông nghiệp và môi trường theo sự phân công của Giám đốc Sở Nông nghiệp và Môi trường.</w:t>
      </w:r>
    </w:p>
    <w:p>
      <w:r>
        <w:t>2. Ký kết hợp đồng, các văn bản giao dịch với các tổ chức, cá nhân trong phạm vi chức năng, nhiệm vụ được giao theo đúng quy định của pháp luật.</w:t>
      </w:r>
    </w:p>
    <w:p>
      <w:r>
        <w:t>3. Quyết định chọn đơn vị thi công, tổ chức đấu thầu, đề xuất các giải pháp thực hiện; kiểm tra tiến độ, chất lượng công trình; tổ chức nghiệm thu công trình, nhiệm vụ thuộc lĩnh vực đất đai trong phạm vi được ủy quyền.</w:t>
      </w:r>
    </w:p>
    <w:p>
      <w:r>
        <w:t>4. Ký kết các hợp đồng với đơn vị thi công, thuê tư vấn giám sát, kiểm tra, nghiệm thu các công trình, nhiệm vụ về lĩnh vực quản lý đất đai.</w:t>
      </w:r>
    </w:p>
    <w:p>
      <w:r>
        <w:t>5.  T uyển dụng viên chức ; ký kết hợp đồng lao động thực hiện công việc chuyên môn, nghiệp vụ; hỗ trợ, phục vụ theo Đề án vị trí việc làm đã được phê duyệt và  theo quy định  hiện hành .</w:t>
      </w:r>
    </w:p>
    <w:p>
      <w:r>
        <w:t>6. Tham gia đề xuất ý kiến với Sở Nông nghiệp và Môi trường trong công tác tham mưu xây dựng các chính sách quản lý đất đai, thực hiện các thủ tục hành chính trong lĩnh vực quản lý đất đai và tham dự các cuộc họp của Sở Nông nghiệp và Môi trường có liên quan đến hoạt động của Văn phòng Đăng ký đất đai.</w:t>
      </w:r>
    </w:p>
    <w:p>
      <w:r>
        <w:t>7. Thực hiện các quyền hạn khác theo quy định của pháp luật.</w:t>
      </w:r>
    </w:p>
    <w:p>
      <w:r>
        <w:t>Điều 4. Cơ cấu tổ chức</w:t>
      </w:r>
    </w:p>
    <w:p>
      <w:r>
        <w:t>1. Lãnh đạo Văn phòng Đăng ký đất đai   gồm có Giám đốc và các Phó Giám đốc .</w:t>
      </w:r>
    </w:p>
    <w:p>
      <w:r>
        <w:t>a ) Giám đốc Văn phòng Đăng ký đất đai là người đứng đầu đơn vị, là người đại diện theo quy định pháp luật của Văn phòng Đăng ký đất đai; chịu trách nhiệm trước Giám đốc Sở Nông nghiệp và Môi trường và trước pháp luật về toàn bộ kết quả, hiệu quả hoạt động của Văn phòng Đăng ký đất đai. Giám đốc phụ trách chỉ đạo chung về mọi hoạt động của Văn phòng Đăng ký đất đai và trực tiếp chỉ đạo về lĩnh vực kế hoạch - tài chính của đơn vị;</w:t>
      </w:r>
    </w:p>
    <w:p>
      <w:r>
        <w:t>b ) Phó Giám đốc Văn phòng Đăng ký đất đai là người giúp Giám đốc, chấp hành sự phân công của Giám đốc; phụ trách một số lĩnh vực công tác do Giám đốc phân công và chịu trách nhiệm trước Giám đốc Văn phòng Đăng ký đất đai, trước pháp luật về lĩnh vực công tác được phân công phụ trách;</w:t>
      </w:r>
    </w:p>
    <w:p>
      <w:r>
        <w:t>Khi Giám đốc vắng mặt,  01 ( một )  Phó Giám đốc được ủy quyền (bằng văn bản) thay mặt Giám đốc điều hành, giải quyết các công việc của Văn phòng Đăng ký đất đai, chịu trách nhiệm về các công việc đã giải quyết và phải báo cáo lại khi Giám đốc có mặt.</w:t>
      </w:r>
    </w:p>
    <w:p>
      <w:r>
        <w:t>2. Các phòng chuyên môn, nghiệp vụ, gồm:</w:t>
      </w:r>
    </w:p>
    <w:p>
      <w:r>
        <w:t>a) Phòng Hành chính - Tổng hợp;</w:t>
      </w:r>
    </w:p>
    <w:p>
      <w:r>
        <w:t>b) Phòng Kỹ thuật - Địa chính;</w:t>
      </w:r>
    </w:p>
    <w:p>
      <w:r>
        <w:t>c) Phòng Đăng ký và Cấp Giấy chứng nhận;</w:t>
      </w:r>
    </w:p>
    <w:p>
      <w:r>
        <w:t>d) Phòng Thông tin - Lưu trữ;</w:t>
      </w:r>
    </w:p>
    <w:p>
      <w:r>
        <w:t>đ) Phòng Thẩm tra và Xác minh đơn.</w:t>
      </w:r>
    </w:p>
    <w:p>
      <w:r>
        <w:t>3. Các Chi nhánh Văn phòng Đăng ký  đất đai  khu vực, gồm:</w:t>
      </w:r>
    </w:p>
    <w:p>
      <w:r>
        <w:t>a) Chi nhánh Văn phòng Đăng ký đất đai Khu vực I (phụ trách các Phường: Mỹ Tho, Đạo Thạnh, Mỹ Phong, Thới Sơn, Trung An);</w:t>
      </w:r>
    </w:p>
    <w:p>
      <w:r>
        <w:t>b) Chi nhánh Văn phòng Đăng ký đất đai Khu vực II (phụ trách các xã: Mỹ Tịnh An, Lương Hòa Lạc, Tân Thuận Bình, Chợ Gạo, An Thạnh Thủy, Bình Ninh);</w:t>
      </w:r>
    </w:p>
    <w:p>
      <w:r>
        <w:t>c) Chi nhánh Văn phòng Đăng ký đất đai Khu vực III (phụ trách các xã: Tân Hương, Châu Thành, Long Hưng, Long Định, Vĩnh Kim, Kim Sơn, Bình Trưng);</w:t>
      </w:r>
    </w:p>
    <w:p>
      <w:r>
        <w:t>d) Chi nhánh Văn phòng Đăng ký đất đai Khu vực IV (phụ trách các phường: Gò Công, Long Thuận, Bình Xuân, Sơn Qui);</w:t>
      </w:r>
    </w:p>
    <w:p>
      <w:r>
        <w:t>đ) Chi nhánh Văn phòng Đăng ký đất đai Khu vực V (phụ trách các xã: Thanh Hưng, An Hữu, Mỹ Lợi, Mỹ Đức Tây, Mỹ Thiện, Hậu Mỹ, Hội Cư, Cái Bè);</w:t>
      </w:r>
    </w:p>
    <w:p>
      <w:r>
        <w:t>e) Chi nhánh Văn phòng Đăng ký đất đai Khu vực VI (phụ trách các xã: Tân Phước 1, Tân Phước 2, Tân Phước 3, Hưng Thạnh);</w:t>
      </w:r>
    </w:p>
    <w:p>
      <w:r>
        <w:t>g) Chi nhánh Văn phòng Đăng ký đất đai Khu vực VII (phụ trách các phường: Mỹ Phước Tây, Thanh Hòa, Cai Lậy, Nhị Quý và xã Tân Phú);</w:t>
      </w:r>
    </w:p>
    <w:p>
      <w:r>
        <w:t>h) Chi nhánh Văn phòng Đăng ký đất đai Khu vực VIII (phụ trách các xã: Bình Phú, Hiệp Đức, Ngũ Hiệp, Long Tiên, Mỹ Thành, Thạnh Phú);</w:t>
      </w:r>
    </w:p>
    <w:p>
      <w:r>
        <w:t>i) Chi nhánh Văn phòng Đăng ký đất đai Khu vực IX (phụ trách các xã: Vĩnh Bình, Đồng Sơn, Phú Thành, Long Bình, Vĩnh Hựu);</w:t>
      </w:r>
    </w:p>
    <w:p>
      <w:r>
        <w:t>k) Chi nhánh Văn phòng Đăng ký đất đai Khu vực X (phụ trách các xã: Gò Công Đông, Tân Điền, Tân Hòa, Tân Đông, Gia Thuận);</w:t>
      </w:r>
    </w:p>
    <w:p>
      <w:r>
        <w:t>l) Chi nhánh Văn phòng Đăng ký đất đai Khu vực XI (phụ trách các xã: Tân Thới, Tân Phú Đông);</w:t>
      </w:r>
    </w:p>
    <w:p>
      <w:r>
        <w:t>m) Chi nhánh Văn phòng Đăng ký đất đai Khu vực XII (phụ trách các xã: Tháp Mười, Thanh Mỹ, Mỹ Quí, Đốc Binh Kiều, Trường Xuân, Phương Thịnh);</w:t>
      </w:r>
    </w:p>
    <w:p>
      <w:r>
        <w:t>n) Chi nhánh Văn phòng Đăng ký đất đai Khu vực XIII (phụ trách các xã: Phong Mỹ, Ba Sao, Mỹ Thọ, Bình Hàng Trung, Mỹ Hiệp);</w:t>
      </w:r>
    </w:p>
    <w:p>
      <w:r>
        <w:t>o) Chi nhánh Văn phòng Đăng ký đất đai Khu vực XIV (phụ trách các xã: Phú Hựu, Tân Nhuận Đông, Tân Phú Trung);</w:t>
      </w:r>
    </w:p>
    <w:p>
      <w:r>
        <w:t>p) Chi nhánh Văn phòng Đăng ký đất đai Khu vực XV (phụ trách phường Sa Đéc);</w:t>
      </w:r>
    </w:p>
    <w:p>
      <w:r>
        <w:t>q) Chi nhánh Văn phòng Đăng ký đất đai Khu vực XVI (phụ trách các xã: Lai Vung, Hòa Long, Phong Hòa, Tân Dương);</w:t>
      </w:r>
    </w:p>
    <w:p>
      <w:r>
        <w:t>r) Chi nhánh Văn phòng Đăng ký đất đai Khu vực XVII (phụ trách các xã: Mỹ An Hưng, Tân Khánh Trung, Lấp Vò);</w:t>
      </w:r>
    </w:p>
    <w:p>
      <w:r>
        <w:t>s) Chi nhánh Văn phòng Đăng ký đất đai Khu vực XVIII (phụ trách các phường: Cao Lãnh, Mỹ Ngãi, Mỹ Trà);</w:t>
      </w:r>
    </w:p>
    <w:p>
      <w:r>
        <w:t>t) Chi nhánh Văn phòng Đăng ký đất đai Khu vực XIX (phụ trách các xã: Thanh Bình, Tân Thạnh, Bình Thành, Tân Long);</w:t>
      </w:r>
    </w:p>
    <w:p>
      <w:r>
        <w:t>u) Chi nhánh Văn phòng Đăng ký đất đai Khu vực XX (phụ trách các xã: An Hòa, Tam Nông, Phú Thọ, Tràm Chim, Phú Cường, An Long);</w:t>
      </w:r>
    </w:p>
    <w:p>
      <w:r>
        <w:t>y) Chi nhánh Văn phòng Đăng ký đất đai Khu vực XXI (phụ trách các phường: Thường Lạc, An Bình, Hồng Ngự);</w:t>
      </w:r>
    </w:p>
    <w:p>
      <w:r>
        <w:t>v) Chi nhánh Văn phòng Đăng ký đất đai Khu vực XXII (phụ trách các xã: Thường Phước, Long Khánh, Long Phú Thuận);</w:t>
      </w:r>
    </w:p>
    <w:p>
      <w:r>
        <w:t>x) Chi nhánh Văn phòng Đăng ký đất đai Khu vực XXIII (phụ trách các xã: Tân Hồng, Tân Thành, Tân Hộ Cơ, An Phước).</w:t>
      </w:r>
    </w:p>
    <w:p>
      <w:r>
        <w:t>Chi nhánh Văn phòng Đăng ký đất đai khu vực (sau đây gọi tắt là Chi nhánh) là đơn vị trực thuộc Văn phòng Đăng ký đất đai, hạch toán phụ thuộc, chịu sự quản lý và chỉ đạo trực tiếp, toàn diện của Văn phòng Đăng ký đất đai; có con dấu riêng và được Nhà nước bố trí trụ sở làm việc đặt tại các khu vực và trang thiết bị làm việc theo quy định của pháp luật. Chi nhánh thực hiện chức năng, nhiệm vụ và quyền hạn của Văn phòng Đăng ký đất đai theo quyết định của cơ quan có thẩm quyền và pháp luật về đất đai;</w:t>
      </w:r>
    </w:p>
    <w:p>
      <w:r>
        <w:t>Các Chi nhánh được thành lập 03 Tổ nghiệp vụ trực thuộc, gồm:</w:t>
      </w:r>
    </w:p>
    <w:p>
      <w:r>
        <w:t>- Tổ Hành chính - Tổng hợp;</w:t>
      </w:r>
    </w:p>
    <w:p>
      <w:r>
        <w:t>- Tổ Đăng ký, Cấp giấy chứng nhận và Thông tin - lưu trữ;</w:t>
      </w:r>
    </w:p>
    <w:p>
      <w:r>
        <w:t>- Tổ Kỹ thuật địa chính.</w:t>
      </w:r>
    </w:p>
    <w:p>
      <w:r>
        <w:t>Điều  5 . Hiệu lực thi hành</w:t>
      </w:r>
    </w:p>
    <w:p>
      <w:r>
        <w:t>1.  Quyết định này có hiệu lực  thi hành  kể từ ngày  ký ban hành.</w:t>
      </w:r>
    </w:p>
    <w:p>
      <w:r>
        <w:t>2. Các Quyết định sau hết hiệu lực thi hành kể từ ngày Quyết định này có hiệu lực thi hành:</w:t>
      </w:r>
    </w:p>
    <w:p>
      <w:r>
        <w:t>a) Quyết định số 405/QĐ-UBND ngày 28 tháng 02 năm 2025 của Ủy ban nhân dân tỉnh Tiền Giang quy định chức năng, nhiệm vụ, quyền hạn và cơ cấu tổ chức của Văn phòng Đăng ký đất đai thuộc Sở Nông nghiệp và Môi trường tỉnh Tiền Giang.</w:t>
      </w:r>
    </w:p>
    <w:p>
      <w:r>
        <w:t>b) Quyết định số 710/QĐ-UBND ngày 19 tháng 5 năm 2023 của Ủy ban nhân dân tỉnh Đồng Tháp (cũ) ban hành Quy định về chức năng, nhiệm vụ, quyền hạn và cơ cấu tổ chức của Văn phòng Đăng ký đất đai trực thuộc Sở Tài nguyên và Môi trường.</w:t>
      </w:r>
    </w:p>
    <w:p>
      <w:r>
        <w:t>Điều 6. Trách nhiệm tổ chức thực hiện</w:t>
      </w:r>
    </w:p>
    <w:p>
      <w:r>
        <w:t>Chánh Văn phòng Ủy ban nhân dân Tỉnh ; Thủ trưởng các cơ quan, đơn vị thuộc Ủy ban nhân dân Tỉnh ; Ủy ban nhân dân các xã, phường và các  cơ quan, đơn vị,  tổ chức, cá nhân có liên quan  chịu trách nhiệm thi hành Quyết định này ./.</w:t>
      </w:r>
    </w:p>
    <w:p>
      <w:r>
        <w:t>Nơi nhận:</w:t>
      </w:r>
    </w:p>
    <w:p>
      <w:r>
        <w:t>- Như Điều  6 ;</w:t>
      </w:r>
    </w:p>
    <w:p>
      <w:r>
        <w:t>- Bộ Nông nghiệp và Môi trường;</w:t>
      </w:r>
    </w:p>
    <w:p>
      <w:r>
        <w:t>- Vụ pháp chế - Bộ Nội vụ;</w:t>
      </w:r>
    </w:p>
    <w:p>
      <w:r>
        <w:t>- Cục Kiểm tra VB&amp;QLXLVPHC- Bộ Tư pháp;</w:t>
      </w:r>
    </w:p>
    <w:p>
      <w:r>
        <w:t>- Thường trực Tỉnh ủy;</w:t>
      </w:r>
    </w:p>
    <w:p>
      <w:r>
        <w:t>- Thường trực HĐND Tỉnh;</w:t>
      </w:r>
    </w:p>
    <w:p>
      <w:r>
        <w:t>- CT, các PCT UBND Tỉnh;</w:t>
      </w:r>
    </w:p>
    <w:p>
      <w:r>
        <w:t>- UBMTTQ Việt Nam Tỉnh;</w:t>
      </w:r>
    </w:p>
    <w:p>
      <w:r>
        <w:t>- Các tổ chức chính trị - xã hội Tỉnh;</w:t>
      </w:r>
    </w:p>
    <w:p>
      <w:r>
        <w:t>- Các Ban HĐND Tỉnh;</w:t>
      </w:r>
    </w:p>
    <w:p>
      <w:r>
        <w:t>- Báo và ĐPTTH Tỉnh;</w:t>
      </w:r>
    </w:p>
    <w:p>
      <w:r>
        <w:t>- Công an tỉnh;</w:t>
      </w:r>
    </w:p>
    <w:p>
      <w:r>
        <w:t>- CVP và các PCVP UBND Tỉnh;</w:t>
      </w:r>
    </w:p>
    <w:p>
      <w:r>
        <w:t>- Công báo tỉnh;</w:t>
      </w:r>
    </w:p>
    <w:p>
      <w:r>
        <w:t>- Lưu: VT, PTH,V.</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