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năm 2024 công bố danh mục 04 thủ tục hành chính bị bãi bỏ trong lĩnh vực giáo dục đào tạo thuộc hệ thống giáo dục quốc dân và các cơ sở khác, lĩnh vực giáo dục và đào tạo thuộc hệ thống giáo dục quốc dân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2067/QĐ-UBND</w:t>
      </w:r>
    </w:p>
    <w:p>
      <w:r>
        <w:t>Bến Tre, ngày 04 tháng 9 năm 2024</w:t>
      </w:r>
    </w:p>
    <w:p>
      <w:r>
        <w:t>QUYẾT ĐỊNH</w:t>
      </w:r>
    </w:p>
    <w:p>
      <w:r>
        <w:t>VỀ VIỆC CÔNG BỐ DANH MỤC 04 THỦ TỤC HÀNH CHÍNH BỊ BÃI BỎ TRONG LĨNH VỰC GIÁO DỤC ĐÀO TẠO THUỘC HỆ THỐNG GIÁO DỤC QUỐC DÂN VÀ CÁC CƠ SỞ KHÁC, LĨNH VỰC GIÁO DỤC VÀ ĐÀO TẠO THUỘC HỆ THỐNG GIÁO DỤC QUỐC DÂN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2319/QĐ-BGDĐT ngày 29 tháng 8 năm 2024 của Bộ Giáo dục và Đào tạo về việc công bố thủ tục hành chính bị bãi bỏ thuộc phạm vi chức năng quản lý của Bộ Giáo dục và Đào tạo;</w:t>
      </w:r>
    </w:p>
    <w:p>
      <w:r>
        <w:t>Theo đề nghị của Giám đốc Sở Giáo dục và Đào tạo tại Tờ trình số 2420/TTr-SGD&amp;ĐT ngày 30 tháng 8 năm 2024.</w:t>
      </w:r>
    </w:p>
    <w:p>
      <w:r>
        <w:t>QUYẾT ĐỊNH:</w:t>
      </w:r>
    </w:p>
    <w:p>
      <w:r>
        <w:t>Điều 1.  Công bố kèm theo Quyết định này danh mục 04 thủ tục hành chính bị bãi bỏ trong lĩnh vực giáo dục đào tạo thuộc hệ thống giáo dục quốc dân và các cơ sở khác, lĩnh vực giáo dục và đào tạo thuộc hệ thống giáo dục quốc dân thuộc thẩm quyền giải quyết của Ủy ban nhân dân cấp huyện trên địa bàn tỉnh Bến Tre (Phụ lục kèm theo).</w:t>
      </w:r>
    </w:p>
    <w:p>
      <w:r>
        <w:t>Điều 2.  Quyết định này có hiệu lực thi hành kể từ ngày ký. Bãi bỏ 04 thủ tục hành chính sau:</w:t>
      </w:r>
    </w:p>
    <w:p>
      <w:r>
        <w:t>1. 01 thủ tục hành chính (số thứ tự 01) lĩnh vực giáo dục và đào tạo thuộc hệ thống giáo dục quốc dân, 02 thủ tục hành chính (số thứ tự 01, 02) lĩnh vực giáo dục và đào tạo thuộc hệ thống giáo dục quốc dân và cơ sở giáo dục khác được ban hành kèm theo Quyết định số 1854/QĐ-UBND ngày 04 tháng 8 năm 2021 của Ủy ban nhân dân tỉnh về việc công bố danh mục 36 thủ tục hành chính được chuẩn hóa lĩnh vực giáo dục và đào tạo thuộc thẩm quyền giải quyết của Ủy ban nhân dân cấp huyện.</w:t>
      </w:r>
    </w:p>
    <w:p>
      <w:r>
        <w:t>2. 01 thủ tục hành chính được ban hành kèm theo Quyết định số 182/QĐ-UBND ngày 26 tháng 01 năm 2024 của Ủy ban nhân dân tỉnh về việc công bố danh mục 01 thủ tục hành chính được thay thế trong lĩnh vực giáo dục và đào tạo thuộc hệ thống giáo dục quốc dân thuộc thẩm quyền giải quyết của Ủy ban nhân dân cấp huyện trên địa bàn tỉnh Bến Tre.</w:t>
      </w:r>
    </w:p>
    <w:p>
      <w:r>
        <w:t>Điều 3.  Bãi bỏ 04 quy trình nội bộ sau:</w:t>
      </w:r>
    </w:p>
    <w:p>
      <w:r>
        <w:t>1. 01 quy trình nội bộ (số 14) được ban hành kèm theo Quyết định số 3122/QĐ-UBND ngày 31 tháng 12 năm 2021 của Ủy ban nhân dân tỉnh về việc phê duyệt 08 quy trình nội bộ được ban hành mới, 06 quy trình nội bộ được sửa đổi, bổ sung thuộc thẩm quyền tiếp nhận và giải quyết của Ủy ban nhân dân cấp huyện trên địa bàn tỉnh Bến Tre.</w:t>
      </w:r>
    </w:p>
    <w:p>
      <w:r>
        <w:t>2. 02 quy trình nội bộ (số 02, 22) được ban hành kèm theo Quyết định số 2535/QĐ-UBND ngày 15 tháng 11 năm 2019 của Ủy ban nhân dân tỉnh về việc phê duyệt 25 quy trình nội bộ giải quyết thủ tục hành chính trong lĩnh vực giáo dục và đào tạo thuộc thẩm quyền tiếp nhận và giải quyết của Ủy ban nhân dân cấp huyện trên địa bàn tỉnh Bến Tre.</w:t>
      </w:r>
    </w:p>
    <w:p>
      <w:r>
        <w:t>3. 01 quy trình nội bộ (số 02) được ban hành kèm theo Quyết định số 439/QĐ-UBND ngày 13 tháng 3 năm 2024 của Ủy ban nhân dân tỉnh về việc phê duyệt 02 quy trình nội bộ mới ban hành trong lĩnh vực giáo dục và đào tạo thuộc hệ thống giáo dục quốc dân thuộc thẩm quyền tiếp nhận và giải quyết của Ủy ban nhân dân cấp huyện trên địa bàn tỉnh Bến Tre.</w:t>
      </w:r>
    </w:p>
    <w:p>
      <w:r>
        <w:t>Điều 4.  Chánh Văn phòng Ủy ban nhân dân tỉnh, Giám đốc Sở Giáo dục và Đào tạo, Chủ tịch Ủy ban nhân dân các huyện, thành phố và các tổ chức, cá nhân có liên quan chịu trách nhiệm thi hành Quyết định này./.</w:t>
      </w:r>
    </w:p>
    <w:p>
      <w:r>
        <w:t>Nơi nhận:</w:t>
      </w:r>
    </w:p>
    <w:p>
      <w:r>
        <w:t>- Như Điều 4;</w:t>
      </w:r>
    </w:p>
    <w:p>
      <w:r>
        <w:t>- Bộ Giáo dục và Đào tạo;</w:t>
      </w:r>
    </w:p>
    <w:p>
      <w:r>
        <w:t>- Cục Kiểm soát TTHC - VPCP;</w:t>
      </w:r>
    </w:p>
    <w:p>
      <w:r>
        <w:t>- Chủ tịch, các PCT UBND tỉnh;</w:t>
      </w:r>
    </w:p>
    <w:p>
      <w:r>
        <w:t>- Các PCVP UBND tỉnh;</w:t>
      </w:r>
    </w:p>
    <w:p>
      <w:r>
        <w:t>- Sở Giáo dục và Đào tạo;</w:t>
      </w:r>
    </w:p>
    <w:p>
      <w:r>
        <w:t>- UBND các huyện, thành phố;</w:t>
      </w:r>
    </w:p>
    <w:p>
      <w:r>
        <w:t>- Phòng: KSTT, KG-VX, TTPVHCC;</w:t>
      </w:r>
    </w:p>
    <w:p>
      <w:r>
        <w:t>- Cổng TTĐT tỉnh;</w:t>
      </w:r>
    </w:p>
    <w:p>
      <w:r>
        <w:t>- Lưu: VT, TNBV.</w:t>
      </w:r>
    </w:p>
    <w:p>
      <w:r>
        <w:t>CHỦ TỊCH</w:t>
      </w:r>
    </w:p>
    <w:p>
      <w:r>
        <w:t>Trần Ngọc Tam</w:t>
      </w:r>
    </w:p>
    <w:p>
      <w:r>
        <w:t>PHỤ LỤC</w:t>
      </w:r>
    </w:p>
    <w:p>
      <w:r>
        <w:t>DANH MỤC THỦ TỤC HÀNH CHÍNH BỊ BÃI BỎ THUỘC THẨM QUYỀN GIẢI QUYẾT CỦA ỦY BAN NHÂN DÂN CẤP HUYỆN TRÊN ĐỊA BÀN TỈNH BẾN TRE</w:t>
      </w:r>
    </w:p>
    <w:p>
      <w:r>
        <w:t>(Kèm theo Quyết định số 2067/QĐ-UBND ngày 04 tháng 9 năm 2024 của Ủy ban nhân dân tỉnh Bến Tre)</w:t>
      </w:r>
    </w:p>
    <w:p>
      <w:r>
        <w:t>Danh mục thủ tục hành chính bị bãi bỏ</w:t>
      </w:r>
    </w:p>
    <w:p>
      <w:r>
        <w:t>STT</w:t>
      </w:r>
    </w:p>
    <w:p>
      <w:r>
        <w:t>Mã số thủ tục hành chính</w:t>
      </w:r>
    </w:p>
    <w:p>
      <w:r>
        <w:t>Tên thủ tục hành chính</w:t>
      </w:r>
    </w:p>
    <w:p>
      <w:r>
        <w:t>Tên văn bản quy định việc bãi bỏ thủ tục hành chính</w:t>
      </w:r>
    </w:p>
    <w:p>
      <w:r>
        <w:t>I. Lĩnh vực: Giáo dục và Đào tạo thuộc hệ thống giáo dục quốc dân</w:t>
      </w:r>
    </w:p>
    <w:p>
      <w:r>
        <w:t>1</w:t>
      </w:r>
    </w:p>
    <w:p>
      <w:r>
        <w:t>1.005106</w:t>
      </w:r>
    </w:p>
    <w:p>
      <w:r>
        <w:t>Công nhận xã đạt chuẩn phổ cập giáo dục, xóa mù chữ</w:t>
      </w:r>
    </w:p>
    <w:p>
      <w:r>
        <w:t>- Quyết định số 1766/QĐ- BGDĐT ngày 01 tháng 7 năm 2024 của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 Quyết định số 2319/QĐ- BGDĐT ngày 29 tháng 8 năm 2024 của Bộ Giáo dục và Đào tạo về việc công bố thủ tục hành chính bị bãi bỏ thuộc phạm vi chức năng quản lý của Bộ Giáo dục và Đào tạo.</w:t>
      </w:r>
    </w:p>
    <w:p>
      <w:r>
        <w:t>2</w:t>
      </w:r>
    </w:p>
    <w:p>
      <w:r>
        <w:t>1.005097</w:t>
      </w:r>
    </w:p>
    <w:p>
      <w:r>
        <w:t>Đề nghị đánh giá, công nhận “Cộng đồng học tập” cấp xã</w:t>
      </w:r>
    </w:p>
    <w:p>
      <w:r>
        <w:t>II. Lĩnh vực: Giáo dục và Đào tạo thuộc hệ thống giáo dục quốc dân và cơ sở giáo dục khác</w:t>
      </w:r>
    </w:p>
    <w:p>
      <w:r>
        <w:t>1</w:t>
      </w:r>
    </w:p>
    <w:p>
      <w:r>
        <w:t>1.004439</w:t>
      </w:r>
    </w:p>
    <w:p>
      <w:r>
        <w:t>Thành lập trung tâm học tập cộng đồng</w:t>
      </w:r>
    </w:p>
    <w:p>
      <w:r>
        <w:t>Quyết định số 1766/QĐ- BGDĐT ngày 01 tháng 7 năm 2024 của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 Quyết định số 2319/QĐ- BGDĐT ngày 29 tháng 8 năm 2024 của Bộ Giáo dục và Đào tạo về việc công bố thủ tục hành chính bị bãi bỏ thuộc phạm vi chức năng quản lý của Bộ Giáo dục và Đào tạo.</w:t>
      </w:r>
    </w:p>
    <w:p>
      <w:r>
        <w:t>2</w:t>
      </w:r>
    </w:p>
    <w:p>
      <w:r>
        <w:t>1.004440</w:t>
      </w:r>
    </w:p>
    <w:p>
      <w:r>
        <w:t>Cho phép trung tâm học tập cộng đồng hoạt động trở lại</w:t>
      </w:r>
    </w:p>
    <w:p>
      <w:r>
        <w:t>Tổng cộng: 04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