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2060/QĐ-BTC năm 2025 về Chương trình hành động của Bộ Tài chính triển khai Nghị quyết 57-NQ/TW về đột phá phát triển khoa học, công nghệ, đổi mới sáng tạo và chuyển đổi số quốc gia và Nghị quyết 71/NQ-CP sửa đổi cập nhật Chương trình hành động thực hiện Nghị quyết 57-NQ/TW</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2060/QĐ-BTC</w:t>
      </w:r>
    </w:p>
    <w:p>
      <w:r>
        <w:t>Hà Nội, ngày 17 tháng 6 năm 2025</w:t>
      </w:r>
    </w:p>
    <w:p>
      <w:r>
        <w:t>QUYẾT ĐỊNH</w:t>
      </w:r>
    </w:p>
    <w:p>
      <w:r>
        <w:t>BAN HÀNH CHƯƠNG TRÌNH HÀNH ĐỘNG CỦA BỘ TÀI CHÍNH TRIỂN KHAI NGHỊ QUYẾT SỐ 57-NQ/TW NGÀY 22 THÁNG 12 NĂM 2024 CỦA BỘ CHÍNH TRỊ VỀ ĐỘT PHÁ PHÁT TRIỂN KHOA HỌC, CÔNG NGHỆ, ĐỔI MỚI SÁNG TẠO VÀ CHUYỂN ĐỔI SỐ QUỐC GIA VÀ NGHỊ QUYẾT SỐ 71/NQ-CP NGÀY 01 THÁNG 4 NĂM 2025 CỦA CHÍNH PHỦ SỬA ĐỔI, BỔ SUNG CẬP NHẬT CHƯƠNG TRÌNH HÀNH ĐỘNG CỦA CHÍNH PHỦ THỰC HIỆN NGHỊ QUYẾT SỐ 57-NQ/TW CỦA BỘ CHÍNH TRỊ</w:t>
      </w:r>
    </w:p>
    <w:p>
      <w:r>
        <w:t>BỘ TRƯỞNG BỘ TÀI CHÍNH</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của Bộ Chính trị về đột phá phát triển khoa học, công nghệ, đổi mới sáng tạo và chuyển đổi số quốc gia;</w:t>
      </w:r>
    </w:p>
    <w:p>
      <w:r>
        <w:t>Căn cứ Nghị định số 29/2025/NĐ-CP ngày 24 tháng 02 năm 2025 của Chính phủ quy định chức năng, nhiệm vụ, quyền hạn và cơ cấu tổ chức của Bộ Tài chính;</w:t>
      </w:r>
    </w:p>
    <w:p>
      <w:r>
        <w:t>Căn cứ các Quyết định của Bộ trưởng Bộ Tài chính về chức năng, nhiệm vụ, tổ chức của các đơn vị thuộc, trực thuộc Bộ Tài chính;</w:t>
      </w:r>
    </w:p>
    <w:p>
      <w:r>
        <w:t>Theo đề nghị của Vụ trưởng Vụ Ngân sách nhà nước,</w:t>
      </w:r>
    </w:p>
    <w:p>
      <w:r>
        <w:t>QUYẾT ĐỊNH:</w:t>
      </w:r>
    </w:p>
    <w:p>
      <w:r>
        <w:t>Điều 1.  Ban hành kèm theo Quyết định này Kế hoạch hành động của Bộ Tài chính thực hiện Nghị quyết số 57-NQ/TW ngày 22 tháng 12 năm 2024 của Bộ Chính trị về đột phá phát triển khoa học, công nghệ, đổi mới sáng tạo và chuyển đổi số quốc gia, Nghị quyết số 71/NQ-CP ngày 01 tháng 4 năm 2025 của Chính phủ sửa đổi, bổ sung cập nhật Chương trình hành động của Chính phủ thực hiện Nghị quyết số 57-NQ/TW của Bộ Chính trị về đột phá phát triển khoa học, công nghệ, đổi mới sáng tạo và chuyển đổi số quốc gia.</w:t>
      </w:r>
    </w:p>
    <w:p>
      <w:r>
        <w:t>Điều 2.  Căn cứ chức năng của Bộ Tài chính, các giải pháp, nhiệm vụ tại Nghị quyết số 57-NQ/TW của Bộ Chính trị, nhiệm vụ Chính phủ giao Bộ Tài chính tại Nghị quyết số 71/NQ-CP của Chính phủ và nội dung của Quyết định này, các đồng chí Lãnh đạo Bộ chỉ đạo, đôn đốc các đơn vị thuộc lĩnh vực mình phụ trách thực hiện đầy đủ, đúng hạn, bảo đảm đạt mục tiêu và yêu cầu.</w:t>
      </w:r>
    </w:p>
    <w:p>
      <w:r>
        <w:t>Điều 3.  Thủ trưởng các đơn vị thuộc, trực thuộc Bộ chủ động bám sát mục tiêu, yêu cầu, nhiệm vụ được giao trong các Nghị quyết nêu trên, chỉ đạo của Lãnh đạo Bộ, khẩn trương tổ chức triển khai thực hiện để đạt kết quả cao nhất; trong đó chi tiết các công việc để thực hiện các nhiệm vụ được giao, tiến độ triển khai, báo cáo Lãnh đạo Bộ. Cụ thể như sau:</w:t>
      </w:r>
    </w:p>
    <w:p>
      <w:r>
        <w:t>1. Nhiệm vụ do Bộ Tài chính chủ trì:</w:t>
      </w:r>
    </w:p>
    <w:p>
      <w:r>
        <w:t>a) Đối với các đề án/báo cáo trình Chính phủ, Thủ tướng Chính phủ, Ban chỉ đạo Trung ương về phát triển khoa học, công nghệ, đổi mới sáng tạo và chuyển đổi số (Ban chỉ đạo Trung ương): Các đơn vị được giao chủ trì có trách nhiệm xây dựng kế hoạch chi tiết gửi Vụ Pháp chế; báo cáo kết quả, tiến độ thực hiện gửi Vụ Pháp chế định kỳ hàng Quý, trước ngày 10 tháng cuối Quý để tổng hợp, trình Bộ thực hiện báo cáo Chính phủ theo mục 3 phần III Nghị quyết số 71/NQ-CP.</w:t>
      </w:r>
    </w:p>
    <w:p>
      <w:r>
        <w:t>b) Các nhiệm vụ không phải là đề án/báo cáo trình Chính phủ, Thủ tướng Chính phủ, Ban chỉ đạo Trung ương: Đơn vị được giao chủ trì chủ động phối hợp chặt chẽ với các đơn vị liên quan thuộc Bộ Tài chính, các bộ, ngành liên quan để tổ chức triển khai thực hiện, báo cáo tiến độ, kết quả theo yêu cầu.</w:t>
      </w:r>
    </w:p>
    <w:p>
      <w:r>
        <w:t>2. Các nhiệm vụ do các bộ, ngành khác chủ trì:</w:t>
      </w:r>
    </w:p>
    <w:p>
      <w:r>
        <w:t>Đơn vị được giao chủ trì có trách nhiệm phối hợp chặt chẽ với các đơn vị liên quan trong Bộ để tổng hợp trình Bộ ý kiến tham gia với các bộ, ngành chủ trì theo yêu cầu; đồng thời chủ động theo dõi, nghiên cứu báo cáo Bộ những nội dung liên quan đến Bộ Tài chính.</w:t>
      </w:r>
    </w:p>
    <w:p>
      <w:r>
        <w:t>3. Định kỳ hằng tháng (trước ngày 05 của tháng kế tiếp), các đơn vị chủ động có đánh giá, báo cáo kết quả triển khai thực hiện nhiệm vụ được giao của tháng trước, gửi về Tổ giúp việc (Vụ Ngân sách nhà nước) tổng hợp, trình Bộ để gửi Bộ Khoa học và Công nghệ tổng hợp chung, báo cáo Thủ tướng Chính phủ theo yêu cầu tại công văn số 1819/VPCP-KGVX ngày 07 tháng 3 năm 2025 của Văn phòng Chính phủ.</w:t>
      </w:r>
    </w:p>
    <w:p>
      <w:r>
        <w:t>Điều 4.  Quyết định này có hiệu lực kể từ ngày ký và thay thế Quyết định số 1057/QĐ-BTC ngày 20 tháng 3 năm 2025 của Bộ Tài chính. Thủ trưởng các đơn vị thuộc Bộ Tài chính, cá nhân và tổ chức có liên quan có trách nhiệm thi hành Quyết định này./.</w:t>
      </w:r>
    </w:p>
    <w:p>
      <w:r>
        <w:t>Nơi nhận:</w:t>
      </w:r>
    </w:p>
    <w:p>
      <w:r>
        <w:t>- Thủ tướng Chính phủ (để b/c);</w:t>
      </w:r>
    </w:p>
    <w:p>
      <w:r>
        <w:t>- Văn phòng Chính phủ;</w:t>
      </w:r>
    </w:p>
    <w:p>
      <w:r>
        <w:t>- Các đ/c Thứ trưởng Bộ Tài chính;</w:t>
      </w:r>
    </w:p>
    <w:p>
      <w:r>
        <w:t>- Các đơn vị thuộc Bộ;</w:t>
      </w:r>
    </w:p>
    <w:p>
      <w:r>
        <w:t>- Cổng thông tin điện tử Bộ Tài chính;</w:t>
      </w:r>
    </w:p>
    <w:p>
      <w:r>
        <w:t>- Lưu: VT, NSNN (3b).</w:t>
      </w:r>
    </w:p>
    <w:p>
      <w:r>
        <w:t>BỘ TRƯỞNG</w:t>
      </w:r>
    </w:p>
    <w:p>
      <w:r>
        <w:t>Nguyễn Văn Thắng</w:t>
      </w:r>
    </w:p>
    <w:p>
      <w:r>
        <w:t>PHỤ LỤC</w:t>
      </w:r>
    </w:p>
    <w:p>
      <w:r>
        <w:t>KẾ HOẠCH HÀNH ĐỘNG TRIỂN KHAI THỰC HIỆN NGHỊ QUYẾT 71/NQ-CP CỦA CHÍNH PHỦ</w:t>
      </w:r>
    </w:p>
    <w:p>
      <w:r>
        <w:t>(kèm theo Quyết định số 2060/QĐ-BTC ngày 17 tháng 6 năm 2025 của Bộ Tài chính)</w:t>
      </w:r>
    </w:p>
    <w:p>
      <w:r>
        <w:t>STT</w:t>
      </w:r>
    </w:p>
    <w:p>
      <w:r>
        <w:t>NHIỆM VỤ</w:t>
      </w:r>
    </w:p>
    <w:p>
      <w:r>
        <w:t>Bộ Tài chính triển khai thực hiện</w:t>
      </w:r>
    </w:p>
    <w:p>
      <w:r>
        <w:t>Cấp có thẩm quyền xem</w:t>
      </w:r>
    </w:p>
    <w:p>
      <w:r>
        <w:t>Thời gian hoàn thành</w:t>
      </w:r>
    </w:p>
    <w:p>
      <w:r>
        <w:t>Đơn vị chủ trì</w:t>
      </w:r>
    </w:p>
    <w:p>
      <w:r>
        <w:t>Đơn vị phối hợp</w:t>
      </w:r>
    </w:p>
    <w:p>
      <w:r>
        <w:t>Hình thức văn bản/ Kết quả</w:t>
      </w:r>
    </w:p>
    <w:p>
      <w:r>
        <w:t>I</w:t>
      </w:r>
    </w:p>
    <w:p>
      <w:r>
        <w:t>KẾ HOẠCH THỰC HIỆN CÁC CHỈ TIÊU CỤ THỂ GIAO BỘ TÀI CHÍNH CHỦ TRÌ</w:t>
      </w:r>
    </w:p>
    <w:p>
      <w:r>
        <w:t>1</w:t>
      </w:r>
    </w:p>
    <w:p>
      <w:r>
        <w:t>Tỉ lệ đóng góp của năng suất nhân tố tổng hợp (TFP) vào tăng trưởng kinh tế</w:t>
      </w:r>
    </w:p>
    <w:p>
      <w:r>
        <w:t>Cục Thống kê</w:t>
      </w:r>
    </w:p>
    <w:p>
      <w:r>
        <w:t>Các đơn vị liên quan</w:t>
      </w:r>
    </w:p>
    <w:p>
      <w:r>
        <w:t>≥ 55 (%)</w:t>
      </w:r>
    </w:p>
    <w:p>
      <w:r>
        <w:t>2</w:t>
      </w:r>
    </w:p>
    <w:p>
      <w:r>
        <w:t>Thu hút thêm tổ chức, doanh nghiệp công nghệ hàng đầu thế giới đặt trụ sở, đầu tư nghiên cứu, sản xuất tại Việt Nam</w:t>
      </w:r>
    </w:p>
    <w:p>
      <w:r>
        <w:t>Cục Đầu tư nước ngoài</w:t>
      </w:r>
    </w:p>
    <w:p>
      <w:r>
        <w:t>Các đơn vị liên quan</w:t>
      </w:r>
    </w:p>
    <w:p>
      <w:r>
        <w:t>2030: ≥ 3; 2045: ≥ 5 (tổ chức, doanh nghiệp)</w:t>
      </w:r>
    </w:p>
    <w:p>
      <w:r>
        <w:t>3</w:t>
      </w:r>
    </w:p>
    <w:p>
      <w:r>
        <w:t>Chi ngân sách hàng năm cho phát triển khoa học, công nghệ, đổi mới sáng tạo, chuyển đổi số quốc gia</w:t>
      </w:r>
    </w:p>
    <w:p>
      <w:r>
        <w:t>Vụ NSNN tổng hợp, cân đối trên kết quả rà soát và đề xuất của các Vụ/Cục chức năng</w:t>
      </w:r>
    </w:p>
    <w:p>
      <w:r>
        <w:t>Các đơn vị liên quan</w:t>
      </w:r>
    </w:p>
    <w:p>
      <w:r>
        <w:t>≥ 3% và tăng dần theo yêu cầu phát triển (% tổng chi NSNN)</w:t>
      </w:r>
    </w:p>
    <w:p>
      <w:r>
        <w:t>II</w:t>
      </w:r>
    </w:p>
    <w:p>
      <w:r>
        <w:t>CÁC NHIỆM VỤ BỘ TÀI CHÍNH CHỦ TRÌ THEO CHỨC NĂNG QUẢN LÝ NHÀ NƯỚC VỀ TÀI CHÍNH-NGÂN SÁCH</w:t>
      </w:r>
    </w:p>
    <w:p>
      <w:r>
        <w:t>1</w:t>
      </w:r>
    </w:p>
    <w:p>
      <w:r>
        <w:t>Điều chỉnh trong dự toán ngân sách năm 2025 để bố trí ít nhất 3% ngân sách cho phát triển khoa học, công nghệ, đổi mới sáng tạo, chuyển đổi số và tiếp tục nâng lên 2% GDP trong 5 năm tiếp theo</w:t>
      </w:r>
    </w:p>
    <w:p>
      <w:r>
        <w:t>Vụ NSNN tổng hợp, cân đối trên kết quả rà soát và đề xuất của các Vụ/Cục chức năng</w:t>
      </w:r>
    </w:p>
    <w:p>
      <w:r>
        <w:t>Các đơn vị liên quan</w:t>
      </w:r>
    </w:p>
    <w:p>
      <w:r>
        <w:t>Ngân sách được bố trí đáp ứng yêu cầu</w:t>
      </w:r>
    </w:p>
    <w:p>
      <w:r>
        <w:t>5/2025</w:t>
      </w:r>
    </w:p>
    <w:p>
      <w:r>
        <w:t>2</w:t>
      </w:r>
    </w:p>
    <w:p>
      <w:r>
        <w:t>Xây dựng Luật sửa đổi, bổ sung 07 Luật (Luật Đấu thầu; Luật Đầu tư theo phương thức đối tác công tư; Luật Hải quan; Luật Thuế xuất khẩu, thuế nhập khẩu; Luật Đầu tư; Luật Đầu tư công; Luật Quản lý, sử dụng tài sản công)</w:t>
      </w:r>
    </w:p>
    <w:p>
      <w:r>
        <w:t>Vụ Pháp chế</w:t>
      </w:r>
    </w:p>
    <w:p>
      <w:r>
        <w:t>Các đơn vị liên quan</w:t>
      </w:r>
    </w:p>
    <w:p>
      <w:r>
        <w:t>Luật sửa đổi, bổ sung 07 Luật</w:t>
      </w:r>
    </w:p>
    <w:p>
      <w:r>
        <w:t>Quốc hội</w:t>
      </w:r>
    </w:p>
    <w:p>
      <w:r>
        <w:t>5/2025</w:t>
      </w:r>
    </w:p>
    <w:p>
      <w:r>
        <w:t>3</w:t>
      </w:r>
    </w:p>
    <w:p>
      <w:r>
        <w:t>Xây dựng các Luật sửa đổi, bổ sung các Luật:</w:t>
      </w:r>
    </w:p>
    <w:p>
      <w:r>
        <w:t>(1) Luật Ngân sách nhà nước;</w:t>
      </w:r>
    </w:p>
    <w:p>
      <w:r>
        <w:t>(2) Luật Quản lý và đầu tư vốn nhà nước tại doanh nghiệp;</w:t>
      </w:r>
    </w:p>
    <w:p>
      <w:r>
        <w:t>(3) Luật Doanh nghiệp;</w:t>
      </w:r>
    </w:p>
    <w:p>
      <w:r>
        <w:t>(4) Luật Quản lý thuế.</w:t>
      </w:r>
    </w:p>
    <w:p>
      <w:r>
        <w:t>Vụ NSNN chủ trì (1); Cục Phát triển DNNN chủ trì (2); Cục Phát triển DNTN và KTTT chủ trì (3); Cục Thuế chủ trì (4)</w:t>
      </w:r>
    </w:p>
    <w:p>
      <w:r>
        <w:t>Các đơn vị liên quan</w:t>
      </w:r>
    </w:p>
    <w:p>
      <w:r>
        <w:t>Luật sửa đổi có liên quan</w:t>
      </w:r>
    </w:p>
    <w:p>
      <w:r>
        <w:t>Quốc hội</w:t>
      </w:r>
    </w:p>
    <w:p>
      <w:r>
        <w:t>5/2025</w:t>
      </w:r>
    </w:p>
    <w:p>
      <w:r>
        <w:t>4</w:t>
      </w:r>
    </w:p>
    <w:p>
      <w:r>
        <w:t>Sửa đổi một số quy định trong Luật Ngân sách nhà nước để có quy định riêng cho phù hợp với đặc thù và thông lệ quốc tế trong lập dự toán, quyết toán, tài trợ và sử dụng ngân sách nhà nước thực hiện các nhiệm vụ khoa học và công nghệ</w:t>
      </w:r>
    </w:p>
    <w:p>
      <w:r>
        <w:t>Vụ NSNN tổng hợp chung</w:t>
      </w:r>
    </w:p>
    <w:p>
      <w:r>
        <w:t>Các đơn vị liên quan</w:t>
      </w:r>
    </w:p>
    <w:p>
      <w:r>
        <w:t>Luật NSNN sửa đổi</w:t>
      </w:r>
    </w:p>
    <w:p>
      <w:r>
        <w:t>Quốc hội</w:t>
      </w:r>
    </w:p>
    <w:p>
      <w:r>
        <w:t>5/2025</w:t>
      </w:r>
    </w:p>
    <w:p>
      <w:r>
        <w:t>5</w:t>
      </w:r>
    </w:p>
    <w:p>
      <w:r>
        <w:t>Xây dựng Luật Thuế thu nhập doanh nghiệp sửa đổi, bổ sung, trong đó nghiên cứu có chính sách không áp dụng thuế thu nhập doanh nghiệp đối với tổ chức khoa học và công nghệ, cơ sở giáo dục đại học công lập hoạt động không vì lợi nhuận.</w:t>
      </w:r>
    </w:p>
    <w:p>
      <w:r>
        <w:t>Cục Quản lý, giám sát chính sách thuế, phí và lệ phí</w:t>
      </w:r>
    </w:p>
    <w:p>
      <w:r>
        <w:t>Các đơn vị liên quan</w:t>
      </w:r>
    </w:p>
    <w:p>
      <w:r>
        <w:t>Đề xuất sửa đổi Luật</w:t>
      </w:r>
    </w:p>
    <w:p>
      <w:r>
        <w:t>5/2025</w:t>
      </w:r>
    </w:p>
    <w:p>
      <w:r>
        <w:t>6</w:t>
      </w:r>
    </w:p>
    <w:p>
      <w:r>
        <w:t>Xây dựng Luật sửa đổi, bổ sung một số điều Luật Thuế xuất khẩu, nhập khẩu để thúc đẩy doanh nghiệp đầu tư cho khoa học, công nghệ, đổi mới sáng tạo, chuyển đổi số và đào tạo nhân lực; thu hút cá nhân hoạt động khoa học, công nghệ, đổi mới sáng tạo và chuyển đổi số.</w:t>
      </w:r>
    </w:p>
    <w:p>
      <w:r>
        <w:t>Cục Quản lý, giám sát chính sách thuế, phí và lệ phí</w:t>
      </w:r>
    </w:p>
    <w:p>
      <w:r>
        <w:t>Các đơn vị liên quan</w:t>
      </w:r>
    </w:p>
    <w:p>
      <w:r>
        <w:t>Trình Quốc hội dự thảo Luật</w:t>
      </w:r>
    </w:p>
    <w:p>
      <w:r>
        <w:t>5/2025</w:t>
      </w:r>
    </w:p>
    <w:p>
      <w:r>
        <w:t>7</w:t>
      </w:r>
    </w:p>
    <w:p>
      <w:r>
        <w:t>Xây dựng Luật Thuế thu nhập cá nhân (thay thế)</w:t>
      </w:r>
    </w:p>
    <w:p>
      <w:r>
        <w:t>Cục Quản lý, giám sát chính sách thuế, phí và lệ phí</w:t>
      </w:r>
    </w:p>
    <w:p>
      <w:r>
        <w:t>Các đơn vị liên quan</w:t>
      </w:r>
    </w:p>
    <w:p>
      <w:r>
        <w:t>Trình Quốc hội dự thảo Luật</w:t>
      </w:r>
    </w:p>
    <w:p>
      <w:r>
        <w:t>10/2025</w:t>
      </w:r>
    </w:p>
    <w:p>
      <w:r>
        <w:t>8</w:t>
      </w:r>
    </w:p>
    <w:p>
      <w:r>
        <w:t>Xây dựng quy định cơ chế đặc thù về đầu tư, đầu tư công, mua sắm công các sản phẩm, dịch vụ số để đẩy nhanh chuyển đổi số quốc gia giai đoạn 2025-2030, trong đó:</w:t>
      </w:r>
    </w:p>
    <w:p>
      <w:r>
        <w:t>8.1</w:t>
      </w:r>
    </w:p>
    <w:p>
      <w:r>
        <w:t>Xây dựng cơ chế đặc thù về đầu tư, đầu tư công để đẩy nhanh chuyển đổi số quốc gia giai đoạn 2025-2030</w:t>
      </w:r>
    </w:p>
    <w:p>
      <w:r>
        <w:t>Vụ Pháp chế, Cục Quản lý đấu thầu</w:t>
      </w:r>
    </w:p>
    <w:p>
      <w:r>
        <w:t>Vụ Đầu tư, Vụ THKTQD và các đơn vị liên quan</w:t>
      </w:r>
    </w:p>
    <w:p>
      <w:r>
        <w:t>Cơ chế được cấp có thẩm quyền ban hành</w:t>
      </w:r>
    </w:p>
    <w:p>
      <w:r>
        <w:t>5/2025</w:t>
      </w:r>
    </w:p>
    <w:p>
      <w:r>
        <w:t>8.2</w:t>
      </w:r>
    </w:p>
    <w:p>
      <w:r>
        <w:t>Xây dựng cơ chế đặc thù về mua sắm công các sản phẩm, dịch vụ số để đẩy nhanh chuyển đổi số quốc gia giai đoạn 2025-2030</w:t>
      </w:r>
    </w:p>
    <w:p>
      <w:r>
        <w:t>Cục Quản lý đấu thầu</w:t>
      </w:r>
    </w:p>
    <w:p>
      <w:r>
        <w:t>Vụ Pháp chế, Vụ Tài chính - Kinh tế ngành, Cục CNTT và chuyển đổi số và các đơn vị liên quan</w:t>
      </w:r>
    </w:p>
    <w:p>
      <w:r>
        <w:t>Cơ chế được cấp có thẩm quyền ban hành</w:t>
      </w:r>
    </w:p>
    <w:p>
      <w:r>
        <w:t>5/2025</w:t>
      </w:r>
    </w:p>
    <w:p>
      <w:r>
        <w:t>9</w:t>
      </w:r>
    </w:p>
    <w:p>
      <w:r>
        <w:t>Xây dựng cơ chế, chính sách và thu hút nguồn lực phục vụ phát triển nguồn nhân lực cho đổi mới sáng tạo và một số lĩnh vực trọng tâm như bán dẫn, trí tuệ nhân tạo</w:t>
      </w:r>
    </w:p>
    <w:p>
      <w:r>
        <w:t>Trung tâm đổi mới sáng tạo quốc gia (NIC)</w:t>
      </w:r>
    </w:p>
    <w:p>
      <w:r>
        <w:t>Vụ Tài chính - Kinh tế ngành, Vụ Tổ chức cán bộ</w:t>
      </w:r>
    </w:p>
    <w:p>
      <w:r>
        <w:t>Chính sách được ban hành</w:t>
      </w:r>
    </w:p>
    <w:p>
      <w:r>
        <w:t>9/2025</w:t>
      </w:r>
    </w:p>
    <w:p>
      <w:r>
        <w:t>10</w:t>
      </w:r>
    </w:p>
    <w:p>
      <w:r>
        <w:t>Xây dựng, cơ chế, chính sách cho phép doanh nghiệp nhà nước đánh giá tổng thể hiệu quả đầu tư nhẩm thúc đẩy đổi mới sáng tạo trong doanh nghiệp</w:t>
      </w:r>
    </w:p>
    <w:p>
      <w:r>
        <w:t>Cục Phát triển doanh nghiệp nhà nước</w:t>
      </w:r>
    </w:p>
    <w:p>
      <w:r>
        <w:t>NIC, Vụ Đầu tư</w:t>
      </w:r>
    </w:p>
    <w:p>
      <w:r>
        <w:t>Quyết định</w:t>
      </w:r>
    </w:p>
    <w:p>
      <w:r>
        <w:t>Bộ trưởng</w:t>
      </w:r>
    </w:p>
    <w:p>
      <w:r>
        <w:t>9/2025</w:t>
      </w:r>
    </w:p>
    <w:p>
      <w:r>
        <w:t>11</w:t>
      </w:r>
    </w:p>
    <w:p>
      <w:r>
        <w:t>Sửa đổi Nghị định số 80/2020/NĐ-CP về quản lý và sử dụng viện trợ không hoàn lại không thuộc hỗ trợ phát triển chính thức của các cơ quan, tổ chức, cá nhân nước ngoài dành cho Việt Nam theo hướng phân cấp, giao quyền tự chủ cho các tổ chức khoa học và công nghệ, cơ sở giáo dục đại học công lập.</w:t>
      </w:r>
    </w:p>
    <w:p>
      <w:r>
        <w:t>Cục Quản lý Nợ và Kinh tế đối ngoại</w:t>
      </w:r>
    </w:p>
    <w:p>
      <w:r>
        <w:t>Vụ Tài chính - Kinh tế ngành và các đơn vị liên quan</w:t>
      </w:r>
    </w:p>
    <w:p>
      <w:r>
        <w:t>Nghị định</w:t>
      </w:r>
    </w:p>
    <w:p>
      <w:r>
        <w:t>Chính phủ</w:t>
      </w:r>
    </w:p>
    <w:p>
      <w:r>
        <w:t>9/2025</w:t>
      </w:r>
    </w:p>
    <w:p>
      <w:r>
        <w:t>12</w:t>
      </w:r>
    </w:p>
    <w:p>
      <w:r>
        <w:t>Sửa đổi Nghị định số 79/2021/NĐ-CP, Nghị định số 97/2018/NĐ-CP về cho vay lại vốn vay ODA, vay ưu đãi nước ngoài của Chính phủ theo hướng giảm tỷ lệ vay lại xuống mức thấp nhất, không yêu cầu bảo đảm tiền vay đối với các tổ chức khoa học và công nghệ, cơ sở giáo dục đại học công lập tự chủ tài chính.</w:t>
      </w:r>
    </w:p>
    <w:p>
      <w:r>
        <w:t>Cục Quản lý nợ và Kinh tế đối ngoại</w:t>
      </w:r>
    </w:p>
    <w:p>
      <w:r>
        <w:t>Các đơn vị liên quan</w:t>
      </w:r>
    </w:p>
    <w:p>
      <w:r>
        <w:t>Nghị định</w:t>
      </w:r>
    </w:p>
    <w:p>
      <w:r>
        <w:t>Chính phủ</w:t>
      </w:r>
    </w:p>
    <w:p>
      <w:r>
        <w:t>9/2025</w:t>
      </w:r>
    </w:p>
    <w:p>
      <w:r>
        <w:t>13</w:t>
      </w:r>
    </w:p>
    <w:p>
      <w:r>
        <w:t>Phát triển mạng lưới kết nối các trung tâm đổi mới sáng tạo, khởi nghiệp sáng tạo, tập trung vào các công nghệ chiến lược và chuyển đổi số</w:t>
      </w:r>
    </w:p>
    <w:p>
      <w:r>
        <w:t>Trung tâm đổi mới sáng tạo quốc gia</w:t>
      </w:r>
    </w:p>
    <w:p>
      <w:r>
        <w:t>Vụ Tài chính - Kinh tế ngành, Cục CNTT và chuyển đổi số</w:t>
      </w:r>
    </w:p>
    <w:p>
      <w:r>
        <w:t>Mạng lưới kết nối</w:t>
      </w:r>
    </w:p>
    <w:p>
      <w:r>
        <w:t>12/2025</w:t>
      </w:r>
    </w:p>
    <w:p>
      <w:r>
        <w:t>14</w:t>
      </w:r>
    </w:p>
    <w:p>
      <w:r>
        <w:t>Bố trí ít nhất 15% ngân sách nhà nước chi sự nghiệp khoa học và công nghệ phục vụ nghiên cứu công nghệ chiến lược</w:t>
      </w:r>
    </w:p>
    <w:p>
      <w:r>
        <w:t>Vụ Tài chính - Kinh tế ngành chủ trì, phối hợp với Vụ I, Vụ NSNN tổng hợp</w:t>
      </w:r>
    </w:p>
    <w:p>
      <w:r>
        <w:t>Các đơn vị liên quan</w:t>
      </w:r>
    </w:p>
    <w:p>
      <w:r>
        <w:t>Nghị quyết; Quyết định</w:t>
      </w:r>
    </w:p>
    <w:p>
      <w:r>
        <w:t>Quốc hội; Thủ tướng Chính phủ</w:t>
      </w:r>
    </w:p>
    <w:p>
      <w:r>
        <w:t>Hằng năm</w:t>
      </w:r>
    </w:p>
    <w:p>
      <w:r>
        <w:t>15</w:t>
      </w:r>
    </w:p>
    <w:p>
      <w:r>
        <w:t>Ban hành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 để phục vụ phát triển khoa học, công nghệ, đổi mới sáng tạo và chuyển đổi số quốc gia.</w:t>
      </w:r>
    </w:p>
    <w:p>
      <w:r>
        <w:t>Cục Quản lý đấu thầu</w:t>
      </w:r>
    </w:p>
    <w:p>
      <w:r>
        <w:t>Vụ Đầu tư</w:t>
      </w:r>
    </w:p>
    <w:p>
      <w:r>
        <w:t>Nghị quyết</w:t>
      </w:r>
    </w:p>
    <w:p>
      <w:r>
        <w:t>Chính phủ</w:t>
      </w:r>
    </w:p>
    <w:p>
      <w:r>
        <w:t>9/2025</w:t>
      </w:r>
    </w:p>
    <w:p>
      <w:r>
        <w:t>16</w:t>
      </w:r>
    </w:p>
    <w:p>
      <w:r>
        <w:t>Tiếp tục nghiên cứu, rà soát các quy định hiện hành để đảm bảo có quy định về ưu đãi đầu tư, thuê, mua các sản phẩm, dịch vụ số</w:t>
      </w:r>
    </w:p>
    <w:p>
      <w:r>
        <w:t>Các đơn vị chủ trì nghiên cứu, rà soát, gửi Vụ Pháp chế tổng hợp chung</w:t>
      </w:r>
    </w:p>
    <w:p>
      <w:r>
        <w:t>Vụ Đầu tư, Vụ Tài chính - Kinh tế ngành và các đơn vị liên quan</w:t>
      </w:r>
    </w:p>
    <w:p>
      <w:r>
        <w:t>Văn bản của cấp có thẩm quyền</w:t>
      </w:r>
    </w:p>
    <w:p>
      <w:r>
        <w:t>9/2025</w:t>
      </w:r>
    </w:p>
    <w:p>
      <w:r>
        <w:t>17</w:t>
      </w:r>
    </w:p>
    <w:p>
      <w:r>
        <w:t>Tiếp tục nghiên cứu việc xây dựng cơ chế cho phép sử dụng ngân sách nhà nước để đầu tư xây dựng nền tảng số có quy mô quốc gia, vùng và được sử dụng chung cho nhiều cơ quan, tổ chức.</w:t>
      </w:r>
    </w:p>
    <w:p>
      <w:r>
        <w:t>Vụ Đầu tư</w:t>
      </w:r>
    </w:p>
    <w:p>
      <w:r>
        <w:t>Các đơn vị liên quan</w:t>
      </w:r>
    </w:p>
    <w:p>
      <w:r>
        <w:t>Văn bản của cấp có thẩm quyền</w:t>
      </w:r>
    </w:p>
    <w:p>
      <w:r>
        <w:t>3/2025</w:t>
      </w:r>
    </w:p>
    <w:p>
      <w:r>
        <w:t>18</w:t>
      </w:r>
    </w:p>
    <w:p>
      <w:r>
        <w:t>Bảo đảm nguồn lực phục vụ di chuyển hệ thống công nghệ thông tin từ các bộ, ngành, địa phương lên Trung tâm dữ liệu quốc gia</w:t>
      </w:r>
    </w:p>
    <w:p>
      <w:r>
        <w:t>Các Vụ/ Cục đề xuất cho Bộ, cơ quan thuộc phạm vi; Vụ NSNN tổng hợp chung</w:t>
      </w:r>
    </w:p>
    <w:p>
      <w:r>
        <w:t>Các đơn vị liên quan</w:t>
      </w:r>
    </w:p>
    <w:p>
      <w:r>
        <w:t>Nguồn lực được bố trí</w:t>
      </w:r>
    </w:p>
    <w:p>
      <w:r>
        <w:t>2025 và những năm tiếp theo</w:t>
      </w:r>
    </w:p>
    <w:p>
      <w:r>
        <w:t>19</w:t>
      </w:r>
    </w:p>
    <w:p>
      <w:r>
        <w:t>Xây dựng chính sách đột phá về tín dụng đối với học sinh, sinh viên học các ngành STEM.</w:t>
      </w:r>
    </w:p>
    <w:p>
      <w:r>
        <w:t>Vụ Các định chế tài chính</w:t>
      </w:r>
    </w:p>
    <w:p>
      <w:r>
        <w:t>Các đơn vị liên quan</w:t>
      </w:r>
    </w:p>
    <w:p>
      <w:r>
        <w:t>Quyết định</w:t>
      </w:r>
    </w:p>
    <w:p>
      <w:r>
        <w:t>Thủ tướng Chính phủ</w:t>
      </w:r>
    </w:p>
    <w:p>
      <w:r>
        <w:t>9/2025</w:t>
      </w:r>
    </w:p>
    <w:p>
      <w:r>
        <w:t>20</w:t>
      </w:r>
    </w:p>
    <w:p>
      <w:r>
        <w:t>Định hướng rõ ưu tiên triển khai, ưu đãi thuế cho sản xuất chip và thành lập Trung tâm thương mại về bán dẫn</w:t>
      </w:r>
    </w:p>
    <w:p>
      <w:r>
        <w:t>Cục Quản lý, giám sát chính sách thuế, phí và lệ phí</w:t>
      </w:r>
    </w:p>
    <w:p>
      <w:r>
        <w:t>Các đơn vị liên quan</w:t>
      </w:r>
    </w:p>
    <w:p>
      <w:r>
        <w:t>Có chính sách ưu tiên triển khai, ưu đãi thuế cho sản xuất chip (tháng 12/2025); hình thành Trung tâm thương mại về bán dẫn năm 2026</w:t>
      </w:r>
    </w:p>
    <w:p>
      <w:r>
        <w:t>Tháng 12/2025 và năm 2026</w:t>
      </w:r>
    </w:p>
    <w:p>
      <w:r>
        <w:t>21</w:t>
      </w:r>
    </w:p>
    <w:p>
      <w:r>
        <w:t>Hoàn thành việc triển khai các nhiệm vụ phục vụ chuyển đổi số, bảo đảm kết nối với Đề án 06, gồm:</w:t>
      </w:r>
    </w:p>
    <w:p>
      <w:r>
        <w:t>Đẩy mạnh thực hiện Chỉ thị 18 chống thất thu thuế, đảm bảo an ninh tiền tệ trên nền tảng thương mại điện tử</w:t>
      </w:r>
    </w:p>
    <w:p>
      <w:r>
        <w:t>Cục Thuế</w:t>
      </w:r>
    </w:p>
    <w:p>
      <w:r>
        <w:t>Cục Quản lý, giám sát chính sách thuế, phí và lệ phí; Vụ Các định chế tài chính</w:t>
      </w:r>
    </w:p>
    <w:p>
      <w:r>
        <w:t>Hoàn thành nhiệm vụ theo Chỉ thị 18</w:t>
      </w:r>
    </w:p>
    <w:p>
      <w:r>
        <w:t>9/2025</w:t>
      </w:r>
    </w:p>
    <w:p>
      <w:r>
        <w:t>22</w:t>
      </w:r>
    </w:p>
    <w:p>
      <w:r>
        <w:t>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tỷ lệ 1% - 3% doanh thu.</w:t>
      </w:r>
    </w:p>
    <w:p>
      <w:r>
        <w:t>Cục Đầu tư nước ngoài</w:t>
      </w:r>
    </w:p>
    <w:p>
      <w:r>
        <w:t>Cục Phát triển DNNN, Cục Phát triển DNTN và KTTT, Vụ Đầu tư</w:t>
      </w:r>
    </w:p>
    <w:p>
      <w:r>
        <w:t>Văn bản báo cáo, đề xuất cấp có thẩm quyền; cơ chế, chính sách được chỉnh sửa, ban hành mới</w:t>
      </w:r>
    </w:p>
    <w:p>
      <w:r>
        <w:t>Thường xuyên</w:t>
      </w:r>
    </w:p>
    <w:p>
      <w:r>
        <w:t>III</w:t>
      </w:r>
    </w:p>
    <w:p>
      <w:r>
        <w:t>CÁC NHIỆM VỤ BỘ TÀI CHÍNH CHỦ TRÌ TƯƠNG TỰ NHƯ BỘ, NGÀNH, ĐỊA PHƯƠNG KHÁC (NHIỆM VỤ NỘI NGÀNH)</w:t>
      </w:r>
    </w:p>
    <w:p>
      <w:r>
        <w:t>1</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Vụ Tổ chức cán bộ, Cục CNTT và chuyển đổi số, NIC</w:t>
      </w:r>
    </w:p>
    <w:p>
      <w:r>
        <w:t>Các đơn vị liên quan</w:t>
      </w:r>
    </w:p>
    <w:p>
      <w:r>
        <w:t>Chương trình, kế hoạch được ban hành</w:t>
      </w:r>
    </w:p>
    <w:p>
      <w:r>
        <w:t>Thường xuyên</w:t>
      </w:r>
    </w:p>
    <w:p>
      <w:r>
        <w:t>2</w:t>
      </w:r>
    </w:p>
    <w:p>
      <w:r>
        <w:t>Cụ thể hóa nhiệm vụ chuyển đổi số, phát triển khoa học, công nghệ, đổi mới sáng tạo trong chương trình, kế hoạch công tác hàng năm của cơ quan, tổ chức, đơn vị</w:t>
      </w:r>
    </w:p>
    <w:p>
      <w:r>
        <w:t>Cục CNTT và chuyển đổi số, Viện Chiến lược và chính sách KTTC, Ủy ban Chứng khoán nhà nước, cơ quan Thuế, cơ quan Hải quan, Kho bạc nhà nước và các đơn vị theo chức năng, nhiệm vụ được giao</w:t>
      </w:r>
    </w:p>
    <w:p>
      <w:r>
        <w:t>Các đơn vị liên quan</w:t>
      </w:r>
    </w:p>
    <w:p>
      <w:r>
        <w:t>Kế hoạch công tác</w:t>
      </w:r>
    </w:p>
    <w:p>
      <w:r>
        <w:t>Thường xuyên</w:t>
      </w:r>
    </w:p>
    <w:p>
      <w:r>
        <w:t>3</w:t>
      </w:r>
    </w:p>
    <w:p>
      <w:r>
        <w:t>Phấn đấu bố trí tỷ lệ phù hợp cán bộ có chuyên môn, kinh nghiệm về khoa học kỹ thuật trong đội ngũ lãnh đạo từng cơ quan, đơn vị nhà nước.</w:t>
      </w:r>
    </w:p>
    <w:p>
      <w:r>
        <w:t>Vụ Tổ chức cán bộ</w:t>
      </w:r>
    </w:p>
    <w:p>
      <w:r>
        <w:t>Các đơn vị liên quan</w:t>
      </w:r>
    </w:p>
    <w:p>
      <w:r>
        <w:t>Có tỷ lệ phù hợp cán bộ có chuyên môn về khoa học kỹ thuật trong đội ngũ lãnh đạo</w:t>
      </w:r>
    </w:p>
    <w:p>
      <w:r>
        <w:t>Thường xuyên</w:t>
      </w:r>
    </w:p>
    <w:p>
      <w:r>
        <w:t>4</w:t>
      </w:r>
    </w:p>
    <w:p>
      <w:r>
        <w:t>Xây dựng kế hoạch tổ chức thực hiện chương trình đào tạo, bồi dưỡng cho cán bộ, công chức, viên chức về kiến thức về khoa học, công nghệ, đổi mới sáng tạo, kỹ năng số, công nghệ số cơ bản phục vụ chuyển đổi số quốc gia.</w:t>
      </w:r>
    </w:p>
    <w:p>
      <w:r>
        <w:t>Vụ Tổ chức cán bộ</w:t>
      </w:r>
    </w:p>
    <w:p>
      <w:r>
        <w:t>Các đơn vị liên quan</w:t>
      </w:r>
    </w:p>
    <w:p>
      <w:r>
        <w:t>Quyết định của cấp có thẩm quyền</w:t>
      </w:r>
    </w:p>
    <w:p>
      <w:r>
        <w:t>9/2025</w:t>
      </w:r>
    </w:p>
    <w:p>
      <w:r>
        <w:t>5</w:t>
      </w:r>
    </w:p>
    <w:p>
      <w:r>
        <w:t>Rà soát các quy định pháp luật để tháo gỡ kịp thời các điểm nghẽn phục vụ hoạt động phát triển khoa học, công nghệ, đổi mới sáng tạo và chuyển đổi số</w:t>
      </w:r>
    </w:p>
    <w:p>
      <w:r>
        <w:t>Các đơn vị chủ trì rà soát các quy định pháp luật theo lĩnh vực mình quản lý, gửi Vụ Pháp chế tổng hợp chung.</w:t>
      </w:r>
    </w:p>
    <w:p>
      <w:r>
        <w:t>Vụ Tài chính - Kinh tế ngành và các đơn vị liên quan</w:t>
      </w:r>
    </w:p>
    <w:p>
      <w:r>
        <w:t>Gửi Bộ Tư pháp tổng hợp, báo cáo, đề xuất Thủ tướng Chính phủ phương án xây dựng, sửa đổi, bổ sung</w:t>
      </w:r>
    </w:p>
    <w:p>
      <w:r>
        <w:t>06/2025</w:t>
      </w:r>
    </w:p>
    <w:p>
      <w:r>
        <w:t>6</w:t>
      </w:r>
    </w:p>
    <w:p>
      <w:r>
        <w:t>Xây dựng, hoàn thiện quy định pháp luật để đảm bảo hành lang pháp lý cho hoạt động của mọi ngành, lĩnh vực trên môi trường số</w:t>
      </w:r>
    </w:p>
    <w:p>
      <w:r>
        <w:t>Các Vụ/Cục chủ trì theo chức năng, nhiệm vụ được giao</w:t>
      </w:r>
    </w:p>
    <w:p>
      <w:r>
        <w:t>Các đơn vị liên quan</w:t>
      </w:r>
    </w:p>
    <w:p>
      <w:r>
        <w:t>Các văn bản pháp luật được ban hành</w:t>
      </w:r>
    </w:p>
    <w:p>
      <w:r>
        <w:t>12/2025</w:t>
      </w:r>
    </w:p>
    <w:p>
      <w:r>
        <w:t>7</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 trong đó:</w:t>
      </w:r>
    </w:p>
    <w:p>
      <w:r>
        <w:t>Các quy trình nội bộ của Bộ Tài chính được ban hành</w:t>
      </w:r>
    </w:p>
    <w:p>
      <w:r>
        <w:t>Tháng 12/2025</w:t>
      </w:r>
    </w:p>
    <w:p>
      <w:r>
        <w:t>7.1</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w:t>
      </w:r>
    </w:p>
    <w:p>
      <w:r>
        <w:t>Cục CNTT và chuyển đổi số, Văn phòng Bộ rà soát, tổng hợp chung</w:t>
      </w:r>
    </w:p>
    <w:p>
      <w:r>
        <w:t>Các đơn vị liên quan rà soát, gửi kết quả cho đơn vị chủ trì tổng hợp</w:t>
      </w:r>
    </w:p>
    <w:p>
      <w:r>
        <w:t>Các quy trình nội bộ của Bộ Tài chính được ban hành</w:t>
      </w:r>
    </w:p>
    <w:p>
      <w:r>
        <w:t>Tháng 12/2025</w:t>
      </w:r>
    </w:p>
    <w:p>
      <w:r>
        <w:t>7.2</w:t>
      </w:r>
    </w:p>
    <w:p>
      <w:r>
        <w:t>Rà soát, sớm có phương án cắt giảm các thành phần hồ sơ khi dữ liệu đã được số hóa</w:t>
      </w:r>
    </w:p>
    <w:p>
      <w:r>
        <w:t>Các đơn vị thực hiện, giải quyết thủ tục hành chính tại Bộ (Cục ĐTNN, Cục QLĐT, Cục DNNN, Cục DNTN, cơ quan thuế, cơ quan hải quan,...)</w:t>
      </w:r>
    </w:p>
    <w:p>
      <w:r>
        <w:t>Các đơn vị liên quan</w:t>
      </w:r>
    </w:p>
    <w:p>
      <w:r>
        <w:t>Các quy trình nội bộ của Bộ Tài chính được ban hành</w:t>
      </w:r>
    </w:p>
    <w:p>
      <w:r>
        <w:t>Tháng 12/2025</w:t>
      </w:r>
    </w:p>
    <w:p>
      <w:r>
        <w:t>8</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Văn phòng</w:t>
      </w:r>
    </w:p>
    <w:p>
      <w:r>
        <w:t>Các đơn vị liên quan</w:t>
      </w:r>
    </w:p>
    <w:p>
      <w:r>
        <w:t>Hoàn thành số hóa quy trình nghiệp vụ nội bộ, hồ sơ tài liệu, kết quả giải quyết thủ tục hành chính; cắt giảm tối đa thủ tục hành chính</w:t>
      </w:r>
    </w:p>
    <w:p>
      <w:r>
        <w:t>9/2025</w:t>
      </w:r>
    </w:p>
    <w:p>
      <w:r>
        <w:t>9</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Văn phòng</w:t>
      </w:r>
    </w:p>
    <w:p>
      <w:r>
        <w:t>Các đơn vị liên quan</w:t>
      </w:r>
    </w:p>
    <w:p>
      <w:r>
        <w:t>Thủ tục hành chính được tái cấu trúc, đơn giản hóa quy trình</w:t>
      </w:r>
    </w:p>
    <w:p>
      <w:r>
        <w:t>12/2025</w:t>
      </w:r>
    </w:p>
    <w:p>
      <w:r>
        <w:t>10</w:t>
      </w:r>
    </w:p>
    <w:p>
      <w:r>
        <w:t>Xây dựng các Đề án triển khai cơ chế thử nghiệm chính sách nhằm thúc đẩy nghiên cứu, phát triển, ứng dụng, chuyển giao công nghệ chiến lược trong các ngành, lĩnh vực</w:t>
      </w:r>
    </w:p>
    <w:p>
      <w:r>
        <w:t>Các Vụ/Cục chủ trì theo chức năng, nhiệm vụ được giao</w:t>
      </w:r>
    </w:p>
    <w:p>
      <w:r>
        <w:t>Các đơn vị liên quan</w:t>
      </w:r>
    </w:p>
    <w:p>
      <w:r>
        <w:t>Quyết định</w:t>
      </w:r>
    </w:p>
    <w:p>
      <w:r>
        <w:t>Thủ tướng Chính phủ</w:t>
      </w:r>
    </w:p>
    <w:p>
      <w:r>
        <w:t>9/2025</w:t>
      </w:r>
    </w:p>
    <w:p>
      <w:r>
        <w:t>11</w:t>
      </w:r>
    </w:p>
    <w:p>
      <w:r>
        <w:t>Tổ chức ứng dụng trí tuệ nhân tạo dựa trên dữ liệu lớn trong các ngành, lĩnh vực quan trọng</w:t>
      </w:r>
    </w:p>
    <w:p>
      <w:r>
        <w:t>Cục CNTT và chuyển đổi số</w:t>
      </w:r>
    </w:p>
    <w:p>
      <w:r>
        <w:t>Các đơn vị liên quan</w:t>
      </w:r>
    </w:p>
    <w:p>
      <w:r>
        <w:t>Báo cáo thực hiện</w:t>
      </w:r>
    </w:p>
    <w:p>
      <w:r>
        <w:t>Thường xuyên</w:t>
      </w:r>
    </w:p>
    <w:p>
      <w:r>
        <w:t>12</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Cục CNTT và chuyển đổi số</w:t>
      </w:r>
    </w:p>
    <w:p>
      <w:r>
        <w:t>Các đơn vị liên quan</w:t>
      </w:r>
    </w:p>
    <w:p>
      <w:r>
        <w:t>Hoàn thành các nền tâng số đảm bảo kết nối, liên thông</w:t>
      </w:r>
    </w:p>
    <w:p>
      <w:r>
        <w:t>12/2025</w:t>
      </w:r>
    </w:p>
    <w:p>
      <w:r>
        <w:t>13</w:t>
      </w:r>
    </w:p>
    <w:p>
      <w:r>
        <w:t>Xây dựng, triển khai đề án ứng dụng loT trong một số ngành, lĩnh vực như sản xuất thương mại, quản lý năng lượng, nông nghiệp thông minh, giao thông thông minh, y tế thông minh,...</w:t>
      </w:r>
    </w:p>
    <w:p>
      <w:r>
        <w:t>NIC</w:t>
      </w:r>
    </w:p>
    <w:p>
      <w:r>
        <w:t>Các đơn vị liên quan</w:t>
      </w:r>
    </w:p>
    <w:p>
      <w:r>
        <w:t>Quyết định</w:t>
      </w:r>
    </w:p>
    <w:p>
      <w:r>
        <w:t>Thủ tướng Chính phủ</w:t>
      </w:r>
    </w:p>
    <w:p>
      <w:r>
        <w:t>9/2025</w:t>
      </w:r>
    </w:p>
    <w:p>
      <w:r>
        <w:t>14</w:t>
      </w:r>
    </w:p>
    <w:p>
      <w: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w:t>
      </w:r>
    </w:p>
    <w:p>
      <w:r>
        <w:t>Cục CNTT và chuyển đổi số tổng hợp chung</w:t>
      </w:r>
    </w:p>
    <w:p>
      <w:r>
        <w:t>Các đơn vị liên quan</w:t>
      </w:r>
    </w:p>
    <w:p>
      <w:r>
        <w:t>Hoàn thành, khai thác sử dụng</w:t>
      </w:r>
    </w:p>
    <w:p>
      <w:r>
        <w:t>14.1</w:t>
      </w:r>
    </w:p>
    <w:p>
      <w:r>
        <w:t>Cơ sở dữ liệu quốc gia về Bảo hiểm</w:t>
      </w:r>
    </w:p>
    <w:p>
      <w:r>
        <w:t>Bảo hiểm xã hội Việt Nam</w:t>
      </w:r>
    </w:p>
    <w:p>
      <w:r>
        <w:t>Các đơn vị liên quan</w:t>
      </w:r>
    </w:p>
    <w:p>
      <w:r>
        <w:t>Hoàn thành, khai thác sử dụng</w:t>
      </w:r>
    </w:p>
    <w:p>
      <w:r>
        <w:t>Tháng 8/2025</w:t>
      </w:r>
    </w:p>
    <w:p>
      <w:r>
        <w:t>14.2</w:t>
      </w:r>
    </w:p>
    <w:p>
      <w:r>
        <w:t>Tiếp nhận và quản lý hồ sơ</w:t>
      </w:r>
    </w:p>
    <w:p>
      <w:r>
        <w:t>Bảo hiểm xã hội Việt Nam</w:t>
      </w:r>
    </w:p>
    <w:p>
      <w:r>
        <w:t>Các đơn vị liên quan</w:t>
      </w:r>
    </w:p>
    <w:p>
      <w:r>
        <w:t>Hoàn thành, khai thác sử dụng</w:t>
      </w:r>
    </w:p>
    <w:p>
      <w:r>
        <w:t>Tháng 12/2025</w:t>
      </w:r>
    </w:p>
    <w:p>
      <w:r>
        <w:t>14.3</w:t>
      </w:r>
    </w:p>
    <w:p>
      <w:r>
        <w:t>Hệ thống Cấp mã số BHXH và Quản lý BHYT hộ gia đình</w:t>
      </w:r>
    </w:p>
    <w:p>
      <w:r>
        <w:t>Bảo hiểm xã hội Việt Nam</w:t>
      </w:r>
    </w:p>
    <w:p>
      <w:r>
        <w:t>Các đơn vị liên quan</w:t>
      </w:r>
    </w:p>
    <w:p>
      <w:r>
        <w:t>Hoàn thành, khai thác sử dụng</w:t>
      </w:r>
    </w:p>
    <w:p>
      <w:r>
        <w:t>Tháng 12/2025</w:t>
      </w:r>
    </w:p>
    <w:p>
      <w:r>
        <w:t>14.4</w:t>
      </w:r>
    </w:p>
    <w:p>
      <w:r>
        <w:t>Hệ thống quản lý thu và số thẻ (TST)</w:t>
      </w:r>
    </w:p>
    <w:p>
      <w:r>
        <w:t>Bảo hiểm xã hội Việt Nam</w:t>
      </w:r>
    </w:p>
    <w:p>
      <w:r>
        <w:t>Các đơn vị liên quan</w:t>
      </w:r>
    </w:p>
    <w:p>
      <w:r>
        <w:t>Hoàn thành, khai thác sử dụng</w:t>
      </w:r>
    </w:p>
    <w:p>
      <w:r>
        <w:t>Tháng 12/2025</w:t>
      </w:r>
    </w:p>
    <w:p>
      <w:r>
        <w:t>14.5</w:t>
      </w:r>
    </w:p>
    <w:p>
      <w:r>
        <w:t>Hệ thống Xét duyệt chính sách (TCS)</w:t>
      </w:r>
    </w:p>
    <w:p>
      <w:r>
        <w:t>Bảo hiểm xã hội Việt Nam</w:t>
      </w:r>
    </w:p>
    <w:p>
      <w:r>
        <w:t>Các đơn vị liên quan</w:t>
      </w:r>
    </w:p>
    <w:p>
      <w:r>
        <w:t>Hoàn thành, khai thác sử dụng</w:t>
      </w:r>
    </w:p>
    <w:p>
      <w:r>
        <w:t>Tháng 12/2025</w:t>
      </w:r>
    </w:p>
    <w:p>
      <w:r>
        <w:t>14.6</w:t>
      </w:r>
    </w:p>
    <w:p>
      <w:r>
        <w:t>Hệ thống giám định bảo hiểm y tế</w:t>
      </w:r>
    </w:p>
    <w:p>
      <w:r>
        <w:t>Bảo hiểm xã hội Việt Nam</w:t>
      </w:r>
    </w:p>
    <w:p>
      <w:r>
        <w:t>Các đơn vị liên quan</w:t>
      </w:r>
    </w:p>
    <w:p>
      <w:r>
        <w:t>Hoàn thành, khai thác sử dụng</w:t>
      </w:r>
    </w:p>
    <w:p>
      <w:r>
        <w:t>Tháng 12/2025</w:t>
      </w:r>
    </w:p>
    <w:p>
      <w:r>
        <w:t>14.7</w:t>
      </w:r>
    </w:p>
    <w:p>
      <w:r>
        <w:t>Cơ sở dữ liệu quốc gia về đăng ký doanh nghiệp</w:t>
      </w:r>
    </w:p>
    <w:p>
      <w:r>
        <w:t>Cục DNTN</w:t>
      </w:r>
    </w:p>
    <w:p>
      <w:r>
        <w:t>Các đơn vị liên quan</w:t>
      </w:r>
    </w:p>
    <w:p>
      <w:r>
        <w:t>Hoàn thành, khai thác sử dụng</w:t>
      </w:r>
    </w:p>
    <w:p>
      <w:r>
        <w:t>Tháng 8/2025</w:t>
      </w:r>
    </w:p>
    <w:p>
      <w:r>
        <w:t>14.8</w:t>
      </w:r>
    </w:p>
    <w:p>
      <w:r>
        <w:t>Cơ sở dữ liệu quốc gia về khu công nghiệp, khu kinh tế</w:t>
      </w:r>
    </w:p>
    <w:p>
      <w:r>
        <w:t>Cục CNTT và chuyển đổi số</w:t>
      </w:r>
    </w:p>
    <w:p>
      <w:r>
        <w:t>Các đơn vị liên quan</w:t>
      </w:r>
    </w:p>
    <w:p>
      <w:r>
        <w:t>Hoàn thành, khai thác sử dụng</w:t>
      </w:r>
    </w:p>
    <w:p>
      <w:r>
        <w:t>Tháng 12/2026</w:t>
      </w:r>
    </w:p>
    <w:p>
      <w:r>
        <w:t>14.9</w:t>
      </w:r>
    </w:p>
    <w:p>
      <w:r>
        <w:t>Cơ sở dữ liệu về đăng ký hợp tác xã</w:t>
      </w:r>
    </w:p>
    <w:p>
      <w:r>
        <w:t>Cục DNTN</w:t>
      </w:r>
    </w:p>
    <w:p>
      <w:r>
        <w:t>Các đơn vị liên quan</w:t>
      </w:r>
    </w:p>
    <w:p>
      <w:r>
        <w:t>Hoàn thành, khai thác sử dụng</w:t>
      </w:r>
    </w:p>
    <w:p>
      <w:r>
        <w:t>Tháng 12/2025</w:t>
      </w:r>
    </w:p>
    <w:p>
      <w:r>
        <w:t>14.10</w:t>
      </w:r>
    </w:p>
    <w:p>
      <w:r>
        <w:t>Cơ sở dữ liệu quốc gia về đầu tư nước ngoài và đầu tư ra nước ngoài</w:t>
      </w:r>
    </w:p>
    <w:p>
      <w:r>
        <w:t>Cục CNTT và chuyển đổi số</w:t>
      </w:r>
    </w:p>
    <w:p>
      <w:r>
        <w:t>Cục ĐTNN</w:t>
      </w:r>
    </w:p>
    <w:p>
      <w:r>
        <w:t>Hoàn thành, khai thác sử dụng</w:t>
      </w:r>
    </w:p>
    <w:p>
      <w:r>
        <w:t>Tháng 12/2026</w:t>
      </w:r>
    </w:p>
    <w:p>
      <w:r>
        <w:t>14.11</w:t>
      </w:r>
    </w:p>
    <w:p>
      <w:r>
        <w:t>Cơ sở dữ liệu quốc gia về đầu tư công</w:t>
      </w:r>
    </w:p>
    <w:p>
      <w:r>
        <w:t>Cục CNTT, Vụ THKTQD</w:t>
      </w:r>
    </w:p>
    <w:p>
      <w:r>
        <w:t>Vụ Đầu tư</w:t>
      </w:r>
    </w:p>
    <w:p>
      <w:r>
        <w:t>Hoàn thành, khai thác sử dụng</w:t>
      </w:r>
    </w:p>
    <w:p>
      <w:r>
        <w:t>Tháng 12/2025</w:t>
      </w:r>
    </w:p>
    <w:p>
      <w:r>
        <w:t>14.12</w:t>
      </w:r>
    </w:p>
    <w:p>
      <w:r>
        <w:t>Cơ sở dữ liệu về hỗ trợ doanh nghiệp nhỏ và vừa</w:t>
      </w:r>
    </w:p>
    <w:p>
      <w:r>
        <w:t>Cục DNTN</w:t>
      </w:r>
    </w:p>
    <w:p>
      <w:r>
        <w:t>Các đơn vị liên quan</w:t>
      </w:r>
    </w:p>
    <w:p>
      <w:r>
        <w:t>Hoàn thành, khai thác sử dụng</w:t>
      </w:r>
    </w:p>
    <w:p>
      <w:r>
        <w:t>Tháng 12/2025</w:t>
      </w:r>
    </w:p>
    <w:p>
      <w:r>
        <w:t>14.13</w:t>
      </w:r>
    </w:p>
    <w:p>
      <w:r>
        <w:t>Cơ sở dữ liệu quốc gia về đấu thầu</w:t>
      </w:r>
    </w:p>
    <w:p>
      <w:r>
        <w:t>Cục QLĐT</w:t>
      </w:r>
    </w:p>
    <w:p>
      <w:r>
        <w:t>Các đơn vị liên quan</w:t>
      </w:r>
    </w:p>
    <w:p>
      <w:r>
        <w:t>Hoàn thành, khai thác sử dụng</w:t>
      </w:r>
    </w:p>
    <w:p>
      <w:r>
        <w:t>Tháng 12/2025</w:t>
      </w:r>
    </w:p>
    <w:p>
      <w:r>
        <w:t>14.14</w:t>
      </w:r>
    </w:p>
    <w:p>
      <w:r>
        <w:t>Cơ sở dữ liệu thống kê quốc gia</w:t>
      </w:r>
    </w:p>
    <w:p>
      <w:r>
        <w:t>Cục Thống kê</w:t>
      </w:r>
    </w:p>
    <w:p>
      <w:r>
        <w:t>Các đơn vị liên quan</w:t>
      </w:r>
    </w:p>
    <w:p>
      <w:r>
        <w:t>Hoàn thành, khai thác sử dụng</w:t>
      </w:r>
    </w:p>
    <w:p>
      <w:r>
        <w:t>Tháng 12/2025</w:t>
      </w:r>
    </w:p>
    <w:p>
      <w:r>
        <w:t>14.15</w:t>
      </w:r>
    </w:p>
    <w:p>
      <w:r>
        <w:t>Cơ sở dữ liệu tổng hợp về tài chính</w:t>
      </w:r>
    </w:p>
    <w:p>
      <w:r>
        <w:t>Cục CNTT và chuyển đổi số</w:t>
      </w:r>
    </w:p>
    <w:p>
      <w:r>
        <w:t>Cục Thuế</w:t>
      </w:r>
    </w:p>
    <w:p>
      <w:r>
        <w:t>Hoàn thành, khai thác sử dụng</w:t>
      </w:r>
    </w:p>
    <w:p>
      <w:r>
        <w:t>Tháng 12/2025</w:t>
      </w:r>
    </w:p>
    <w:p>
      <w:r>
        <w:t>14.16</w:t>
      </w:r>
    </w:p>
    <w:p>
      <w:r>
        <w:t>Cơ sở dữ liệu quốc gia về quy hoạch</w:t>
      </w:r>
    </w:p>
    <w:p>
      <w:r>
        <w:t>Cục CNTT và chuyển đổi số</w:t>
      </w:r>
    </w:p>
    <w:p>
      <w:r>
        <w:t>Vụ Quản lý quy hoạch</w:t>
      </w:r>
    </w:p>
    <w:p>
      <w:r>
        <w:t>Hoàn thành, khai thác sử dụng</w:t>
      </w:r>
    </w:p>
    <w:p>
      <w:r>
        <w:t>Tháng 12/2026</w:t>
      </w:r>
    </w:p>
    <w:p>
      <w:r>
        <w:t>15</w:t>
      </w:r>
    </w:p>
    <w:p>
      <w:r>
        <w:t>Hoàn thành và đưa vào khai thác hiệu quả các cơ sở dữ liệu quốc gia; các cơ sở dữ liệu dùng chung theo danh mục đã ban hành của bộ, ngành, địa phương để phát triển kinh tế - xã hội</w:t>
      </w:r>
    </w:p>
    <w:p>
      <w:r>
        <w:t>Cục CNTT và chuyển đổi số</w:t>
      </w:r>
    </w:p>
    <w:p>
      <w:r>
        <w:t>Các đơn vị liên quan</w:t>
      </w:r>
    </w:p>
    <w:p>
      <w:r>
        <w:t>Hoàn thành các CSDL quốc gia; Các CSDL dùng chung của các Bộ, ngành</w:t>
      </w:r>
    </w:p>
    <w:p>
      <w:r>
        <w:t>6/2026</w:t>
      </w:r>
    </w:p>
    <w:p>
      <w:r>
        <w:t>16</w:t>
      </w:r>
    </w:p>
    <w:p>
      <w:r>
        <w:t>Hoàn thành kết nối, khai thác, chia sẻ hiệu quả dữ liệu; triển khai các sáng kiến mở dữ liệu</w:t>
      </w:r>
    </w:p>
    <w:p>
      <w:r>
        <w:t>Cục CNTT và chuyển đổi số</w:t>
      </w:r>
    </w:p>
    <w:p>
      <w:r>
        <w:t>Các đơn vị liên quan</w:t>
      </w:r>
    </w:p>
    <w:p>
      <w:r>
        <w:t>Hoàn thành kết nối</w:t>
      </w:r>
    </w:p>
    <w:p>
      <w:r>
        <w:t>9/2026</w:t>
      </w:r>
    </w:p>
    <w:p>
      <w:r>
        <w:t>17</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Cục CNTT và chuyển đổi số</w:t>
      </w:r>
    </w:p>
    <w:p>
      <w:r>
        <w:t>Các đơn vị liên quan</w:t>
      </w:r>
    </w:p>
    <w:p>
      <w:r>
        <w:t>Khắc phục lỗ hổng bảo mật, hệ thống đảm bảo an ninh an toàn để kết nối khai thác dữ liệu, cắt giảm giấy tờ cho người dân, phục vụ công tác quản lý của bộ chủ quản và không làm ảnh hưởng đến các bộ khác có sử dụng thông tin, giấy tờ đó cũng sẽ được cắt giảm</w:t>
      </w:r>
    </w:p>
    <w:p>
      <w:r>
        <w:t>5/2025</w:t>
      </w:r>
    </w:p>
    <w:p>
      <w:r>
        <w:t>18</w:t>
      </w:r>
    </w:p>
    <w:p>
      <w:r>
        <w:t>Ban hành, triển khai các chiến lược, tiêu chuẩn, quy chuẩn kỹ thuật về dữ liệu trong các ngành, lĩnh vực</w:t>
      </w:r>
    </w:p>
    <w:p>
      <w:r>
        <w:t>Cục CNTT và chuyển đổi số</w:t>
      </w:r>
    </w:p>
    <w:p>
      <w:r>
        <w:t>Các đơn vị liên quan</w:t>
      </w:r>
    </w:p>
    <w:p>
      <w:r>
        <w:t>Tiêu chuẩn, Quy chuẩn</w:t>
      </w:r>
    </w:p>
    <w:p>
      <w:r>
        <w:t>9/2025</w:t>
      </w:r>
    </w:p>
    <w:p>
      <w:r>
        <w:t>19</w:t>
      </w:r>
    </w:p>
    <w:p>
      <w:r>
        <w:t>Xây dựng kế hoạch hỗ trợ doanh nghiệp tham gia phát triển các ứng dụng, dịch vụ số mới theo hình thức hợp tác công tư (PPP).</w:t>
      </w:r>
    </w:p>
    <w:p>
      <w:r>
        <w:t>Cục DNTN; Cục QLĐT; Vụ Đầu tư</w:t>
      </w:r>
    </w:p>
    <w:p>
      <w:r>
        <w:t>Cục DNNN</w:t>
      </w:r>
    </w:p>
    <w:p>
      <w:r>
        <w:t>Kế hoạch</w:t>
      </w:r>
    </w:p>
    <w:p>
      <w:r>
        <w:t>9/2025</w:t>
      </w:r>
    </w:p>
    <w:p>
      <w:r>
        <w:t>20</w:t>
      </w:r>
    </w:p>
    <w:p>
      <w:r>
        <w:t>Công bố danh mục các bài toán lớn về khoa học, công nghệ, đổi mới sáng tạo và chuyển đổi số của đất nước để các doanh nghiệp công nghệ số Việt Nam tham gia giải quyết</w:t>
      </w:r>
    </w:p>
    <w:p>
      <w:r>
        <w:t>Cục KHTC đầu mối tổng hợp</w:t>
      </w:r>
    </w:p>
    <w:p>
      <w:r>
        <w:t>Các đơn vị liên quan</w:t>
      </w:r>
    </w:p>
    <w:p>
      <w:r>
        <w:t>Các bài toán được công bố trên Cổng TTĐT</w:t>
      </w:r>
    </w:p>
    <w:p>
      <w:r>
        <w:t>Hằng năm</w:t>
      </w:r>
    </w:p>
    <w:p>
      <w:r>
        <w:t>21</w:t>
      </w:r>
    </w:p>
    <w:p>
      <w:r>
        <w:t>Triển khai một số khu công nghiệp công nghệ số/khu công nghiệp công nghệ thông tin tập trung theo Quy hoạch hạ tầng thông tin và truyền thông thời kỳ 2021- 2030, tầm nhìn đến năm 2050</w:t>
      </w:r>
    </w:p>
    <w:p>
      <w:r>
        <w:t>- Về cơ chế, chính sách (khuyến khích đầu tư, thu hút nhà đầu tư, hỗ trợ doanh nghiệp... theo Quyết định số 36/QĐ-TTg và Quyết định số 805/QĐ-TTg): Cục DNTN, Cục DTNN, Cục CSX, Cục QLĐT, Cục QLCS chủ trì theo chức năng, nhiệm vụ được giao; Cục DNTN chủ trì tổng hợp chung.</w:t>
      </w:r>
    </w:p>
    <w:p>
      <w:r>
        <w:t>- Về cân đối kinh phí: Các đơn vị chức năng đề xuất, gửi Vụ THKTQD và Vụ NSNN tổng hợp.</w:t>
      </w:r>
    </w:p>
    <w:p>
      <w:r>
        <w:t>Các đơn vị liên quan</w:t>
      </w:r>
    </w:p>
    <w:p>
      <w:r>
        <w:t>Các khu công nghiệp công nghệ số được triển khai</w:t>
      </w:r>
    </w:p>
    <w:p>
      <w:r>
        <w:t>6/2028</w:t>
      </w:r>
    </w:p>
    <w:p>
      <w:r>
        <w:t>22</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w:t>
      </w:r>
    </w:p>
    <w:p>
      <w:r>
        <w:t>số.</w:t>
      </w:r>
    </w:p>
    <w:p>
      <w:r>
        <w:t>Cục DNTN</w:t>
      </w:r>
    </w:p>
    <w:p>
      <w:r>
        <w:t>Các đơn vị liên quan</w:t>
      </w:r>
    </w:p>
    <w:p>
      <w:r>
        <w:t>Quyết định phê duyệt Chương trình được ban hành</w:t>
      </w:r>
    </w:p>
    <w:p>
      <w:r>
        <w:t>12/2025</w:t>
      </w:r>
    </w:p>
    <w:p>
      <w:r>
        <w:t>23</w:t>
      </w:r>
    </w:p>
    <w:p>
      <w:r>
        <w:t>Xây dựng, ban hành chương trình đẩy mạnh sản xuất thông minh, chuyển đổi số trong các lĩnh vực trọng điểm như nông nghiệp, công nghiệp, thương mại, tài chính, giáo dục, y tế, giao thông, xây dựng, logistics, du lịch,...</w:t>
      </w:r>
    </w:p>
    <w:p>
      <w:r>
        <w:t>Cục CNTT chủ trì, phối hợp với các đơn vị liên quan xây dựng, ban hành chương trình chuyển đổi số trong ngành tài chính; các đơn vị chủ trì theo chức năng, nhiệm vụ được giao</w:t>
      </w:r>
    </w:p>
    <w:p>
      <w:r>
        <w:t>Các đơn vị liên quan</w:t>
      </w:r>
    </w:p>
    <w:p>
      <w:r>
        <w:t>Quyết định phê duyệt Chương trình được ban hành</w:t>
      </w:r>
    </w:p>
    <w:p>
      <w:r>
        <w:t>5/2025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