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2051/QĐ-UBND năm 2024 phê duyệt quy trình nội bộ giải quyết thủ tục hành chính mới trong lĩnh vực tài sản kết cấu hạ tầng chợ do Nhà nước đầu tư, quản lý thuộc thẩm quyền giải quyết của Sở Công Thương,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2051/QĐ-UBND</w:t>
      </w:r>
    </w:p>
    <w:p>
      <w:r>
        <w:t>Nam Định, ngày 02 tháng 10 năm 2024</w:t>
      </w:r>
    </w:p>
    <w:p>
      <w:r>
        <w:t>QUYẾT ĐỊNH</w:t>
      </w:r>
    </w:p>
    <w:p>
      <w:r>
        <w:t>PHÊ DUYỆT QUY TRÌNH NỘI BỘ GIẢI QUYẾT THỦ TỤC HÀNH CHÍNH MỚI BAN HÀNH TRONG LĨNH VỰC TÀI SẢN KẾT CẤU HẠ TẦNG CHỢ DO NHÀ NƯỚC ĐẦU TƯ, QUẢN LÝ THUỘC THẨM QUYỀN GIẢI QUYẾT CỦA SỞ CÔNG THƯƠNG,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1733/QĐ-UBND ngày 15 tháng 8 năm 2024 của Chủ tịch UBND tỉnh Nam Định về việc công bố danh mục thủ tục hành chính mới ban hành trong lĩnh vực tài sản kết cấu hạ tầng chợ do nhà nước đầu tư, quản lý thuộc thẩm quyền giải quyết của Sở Công Thương, UBND cấp huyện, thành phố;</w:t>
      </w:r>
    </w:p>
    <w:p>
      <w:r>
        <w:t>Theo đề nghị của Giám đốc Sở Công Thương tại Tờ trình số 1505/TTr-SCT ngày 30/9/2024 về việc phê duyệt quy trình nội bộ giải quyết TTHC mới ban hành trong lĩnh vực tài sản kết cấu hạ tầng chợ do nhà nước đầu tư, quản lý thuộc thẩm quyền giải quyết của Sở Công Thương, UBND cấp huyện.</w:t>
      </w:r>
    </w:p>
    <w:p>
      <w:r>
        <w:t>QUYẾT ĐỊNH:</w:t>
      </w:r>
    </w:p>
    <w:p>
      <w:r>
        <w:t>Điều 1.  Phê duyệt quy trình nội bộ giải quyết thủ tục hành chính mới ban hành trong lĩnh vực tài sản kết cấu hạ tầng chợ do nhà nước đầu tư, quản lý thuộc thẩm quyền giải quyết của Sở Công Thương, UBND cấp huyện (có Phụ lục kèm theo).</w:t>
      </w:r>
    </w:p>
    <w:p>
      <w:r>
        <w:t>Điều 2.  Sở Công Thương, UBND cấp huyện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UBND cấp huyện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Điều 4.  Chánh Văn phòng Ủy ban nhân dân tỉnh, Giám đốc Sở Công Thương, Giám đốc Sở Thông tin và Truyền thông; Chủ tịch UBND các huyện, thành phố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VP6, TT, VP11.</w:t>
      </w:r>
    </w:p>
    <w:p>
      <w:r>
        <w:t>CHỦ TỊCH</w:t>
      </w:r>
    </w:p>
    <w:p>
      <w:r>
        <w:t>Phạm Đình Nghị</w:t>
      </w:r>
    </w:p>
    <w:p>
      <w:r>
        <w:t>PHỤ LỤC</w:t>
      </w:r>
    </w:p>
    <w:p>
      <w:r>
        <w:t>QUY TRÌNH NỘI BỘ GIẢI QUYẾT THỦ TỤC HÀNH CHÍNH TRONG LĨNH VỰC TÀI SẢN KẾT CẤU HẠ TẦNG CHỢ DO NHÀ NƯỚC ĐẦU TƯ, QUẢN LÝ THUỘC THẨM QUYỀN GIẢI QUYẾT CỦA SỞ CÔNG THƯƠNG, UBND CẤP HUYỆN</w:t>
      </w:r>
    </w:p>
    <w:p>
      <w:r>
        <w:t>(Kèm theo Quyết định số: 2051/QĐ-UBND ngày 02 tháng 10 năm 2024 của Chủ tịch UBND tỉnh Nam Định)</w:t>
      </w:r>
    </w:p>
    <w:p>
      <w:r>
        <w:t>Phần I</w:t>
      </w:r>
    </w:p>
    <w:p>
      <w:r>
        <w:t>DANH MỤC QUY TRÌNH NỘI BỘ GIẢI QUYẾT THỦ TỤC HÀNH CHÍNH</w:t>
      </w:r>
    </w:p>
    <w:p>
      <w:r>
        <w:t>STT</w:t>
      </w:r>
    </w:p>
    <w:p>
      <w:r>
        <w:t>TÊN QUY TRÌNH NỘI BỘ</w:t>
      </w:r>
    </w:p>
    <w:p>
      <w:r>
        <w:t>1</w:t>
      </w:r>
    </w:p>
    <w:p>
      <w:r>
        <w:t>Giao tài sản kết cấu hạ tầng chợ do cấp tỉnh quản lý</w:t>
      </w:r>
    </w:p>
    <w:p>
      <w:r>
        <w:t>2</w:t>
      </w:r>
    </w:p>
    <w:p>
      <w:r>
        <w:t>Giao tài sản kết cấu hạ tầng chợ do cấp huyện quản lý</w:t>
      </w:r>
    </w:p>
    <w:p>
      <w:r>
        <w:t>3</w:t>
      </w:r>
    </w:p>
    <w:p>
      <w:r>
        <w:t>Thu hồi tài sản kết cấu hạ tầng chợ</w:t>
      </w:r>
    </w:p>
    <w:p>
      <w:r>
        <w:t>Phần II</w:t>
      </w:r>
    </w:p>
    <w:p>
      <w:r>
        <w:t>NỘI DUNG CỤ THỂ</w:t>
      </w:r>
    </w:p>
    <w:p>
      <w:r>
        <w:t>1. Thủ tục Giao tài sản kết cấu hạ tầng chợ do cấp tỉnh quản lý</w:t>
      </w:r>
    </w:p>
    <w:p>
      <w:r>
        <w:t>- Mã số TTHC: 1.012567.000.00.00.H40</w:t>
      </w:r>
    </w:p>
    <w:p>
      <w:r>
        <w:t>- Tổng thời gian thực hiện:</w:t>
      </w:r>
    </w:p>
    <w:p>
      <w:r>
        <w:t>+ Trong thời hạn 60 ngày, kể từ ngày nhận đủ hồ sơ, cơ quan chuyên môn về tài sản kết cấu hạ tầng chợ cấp tỉnh (Sở Công Thương) chủ trì, phối hợp với cơ quan, đơn vị có liên quan của địa phương trình UBND tỉnh xem xét, quyết định giao tài sản.</w:t>
      </w:r>
    </w:p>
    <w:p>
      <w:r>
        <w:t>+ Trong thời hạn 30 ngày, kể từ ngày có Quyết định giao tài sản kết cấu hạ tầng chợ của UBND tỉnh, các cơ quan, đơn vị, doanh nghiệp có liên quan thực hiện việc bàn giao, tiếp nhận tài sản.</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Công Thương</w:t>
      </w:r>
    </w:p>
    <w:p>
      <w:r>
        <w:t>- Tiếp nhận hồ sơ, gửi phiếu tiếp nhận và hẹn trả kết quả cho cá nhân/ tổ chức;</w:t>
      </w:r>
    </w:p>
    <w:p>
      <w:r>
        <w:t>- Phân loại, số hóa hồ sơ theo quy định (trừ trường hợp hồ sơ nộp trực tuyến), chuyển hồ sơ trên phần mềm dịch vụ công trực tuyến cho lãnh đạo phòng Quản lý Thương mại. Hồ sơ 01 bộ gồm:</w:t>
      </w:r>
    </w:p>
    <w:p>
      <w:r>
        <w:t>- Tờ trình của chủ đầu tư dự án/đơn vị chủ trì quản lý tài sản về việc giao tài sản cho đối tượng quản lý: 01 bản chính;</w:t>
      </w:r>
    </w:p>
    <w:p>
      <w:r>
        <w:t>- Quyết định phê duyệt dự án đầu tư xây dựng: 01 bản chính;</w:t>
      </w:r>
    </w:p>
    <w:p>
      <w:r>
        <w:t>- Văn bản đề nghị được giao tài sản của đối tượng (trong trường hợp dự kiến giao tài sản cho doanh nghiệp nhà nước hoặc đơn vị sự nghiệp công lập): 01 bản chính;</w:t>
      </w:r>
    </w:p>
    <w:p>
      <w:r>
        <w:t>- Danh mục tài sản đề nghị giao (tên tài sản, địa chỉ, loại hình công trình, năm xây dựng, năm đưa vào sử dụng, diện tích, số điểm kinh doanh tại chợ, giá trị tài sản, đánh giá tình trạng tài sản- nếu có): 01 bản chính;</w:t>
      </w:r>
    </w:p>
    <w:p>
      <w:r>
        <w:t>- Biên bản nghiệm thu đưa vào sử dụng (đối với tài sản được đầu tư xây dựng mới): 01 bản chính;</w:t>
      </w:r>
    </w:p>
    <w:p>
      <w:r>
        <w:t>- Quyết định xác lập quyền sở hữu toàn dân (đối với tài sản được xác lập quyền sở hữu toàn dân tại Điều 106 Luật Quản lý, sử dụng tài sản công): 01 bản chính;</w:t>
      </w:r>
    </w:p>
    <w:p>
      <w:r>
        <w:t>- Hồ sơ hoàn công (đối với công trình đầu tư xây dựng mới): 01 bản sao;</w:t>
      </w:r>
    </w:p>
    <w:p>
      <w:r>
        <w:t>- Giấy tờ khác có liên quan (nếu có): 01 bản sao.</w:t>
      </w:r>
    </w:p>
    <w:p>
      <w:r>
        <w:t>1 ngày</w:t>
      </w:r>
    </w:p>
    <w:p>
      <w:r>
        <w:t>Theo thành phần hồ sơ</w:t>
      </w:r>
    </w:p>
    <w:p>
      <w:r>
        <w:t>Bước 2</w:t>
      </w:r>
    </w:p>
    <w:p>
      <w:r>
        <w:t>Sở Công Thương</w:t>
      </w:r>
    </w:p>
    <w:p>
      <w:r>
        <w:t>Lãnh đạo phòng QLTM</w:t>
      </w:r>
    </w:p>
    <w:p>
      <w:r>
        <w:t>Phân công chuyên viên xử lý hồ sơ</w:t>
      </w:r>
    </w:p>
    <w:p>
      <w:r>
        <w:t>1 ngày</w:t>
      </w:r>
    </w:p>
    <w:p>
      <w:r>
        <w:t>Chuyên viên phòng QLTM</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tiến hành xin ý kiến các cơ quan, đơn vị có liên quan (nếu cần thiết), dự thảo Tờ trình gửi UBND tỉnh xem xét, quyết định giao tài sản kết cấu hạ tầng chợ do cấp tỉnh quản lý và dự thảo Quyết định giao tài sản kết cấu hạ tầng chợ do cấp tỉnh quản lý, chuyển lãnh đạo phòng phê duyệt.</w:t>
      </w:r>
    </w:p>
    <w:p>
      <w:r>
        <w:t>35 ngày</w:t>
      </w:r>
    </w:p>
    <w:p>
      <w:r>
        <w:t>Dự thảo Tờ trình, Dự thảo Quyết định</w:t>
      </w:r>
    </w:p>
    <w:p>
      <w:r>
        <w:t>Lãnh đạo phòng QLTM</w:t>
      </w:r>
    </w:p>
    <w:p>
      <w:r>
        <w:t>Phê duyệt Tờ trình gửi UBND tỉnh, kết quả xử lý hồ sơ của chuyên viên, trình Lãnh đạo Sở ký duyệt</w:t>
      </w:r>
    </w:p>
    <w:p>
      <w:r>
        <w:t>4 ngày</w:t>
      </w:r>
    </w:p>
    <w:p>
      <w:r>
        <w:t>Lãnh đạo Sở</w:t>
      </w:r>
    </w:p>
    <w:p>
      <w:r>
        <w:t>Ký duyệt Tờ trình gửi UBND tỉnh xem xét, quyết định giao tài sản kết cấu hạ tầng chợ do cấp tỉnh quản lý</w:t>
      </w:r>
    </w:p>
    <w:p>
      <w:r>
        <w:t>3 ngày</w:t>
      </w:r>
    </w:p>
    <w:p>
      <w:r>
        <w:t>Tờ trình, Dự thảo Quyết định và hồ sơ liên quan</w:t>
      </w:r>
    </w:p>
    <w:p>
      <w:r>
        <w:t>Văn thư</w:t>
      </w:r>
    </w:p>
    <w:p>
      <w:r>
        <w:t>- Đóng dấu, phát hành văn bản</w:t>
      </w:r>
    </w:p>
    <w:p>
      <w:r>
        <w:t>- Gửi Tờ trình, dự thảo Quyết định và hồ sơ liên quan theo quy định cho Văn phòng UBND tỉnh</w:t>
      </w:r>
    </w:p>
    <w:p>
      <w:r>
        <w:t>1 ngày</w:t>
      </w:r>
    </w:p>
    <w:p>
      <w:r>
        <w:t>Bước 3</w:t>
      </w:r>
    </w:p>
    <w:p>
      <w:r>
        <w:t>Văn phòng UBND tỉnh</w:t>
      </w:r>
    </w:p>
    <w:p>
      <w:r>
        <w:t>Phòng Tài chính, Thương mại, Dịch vụ (VP6)</w:t>
      </w:r>
    </w:p>
    <w:p>
      <w:r>
        <w:t>Xử lý hồ sơ, trình Lãnh đạo Văn phòng UBND tỉnh phê duyệt</w:t>
      </w:r>
    </w:p>
    <w:p>
      <w:r>
        <w:t>10 ngày</w:t>
      </w:r>
    </w:p>
    <w:p>
      <w:r>
        <w:t>Dự thảo Quyết định</w:t>
      </w:r>
    </w:p>
    <w:p>
      <w:r>
        <w:t>Lãnh đạo Văn phòng UBND tỉnh</w:t>
      </w:r>
    </w:p>
    <w:p>
      <w:r>
        <w:t>Xem xét, phê duyệt dự thảo Quyết định giao tài sản kết cấu hạ tầng chợ do cấp tỉnh quản lý, trình Lãnh đạo UBND tỉnh ký duyệt</w:t>
      </w:r>
    </w:p>
    <w:p>
      <w:r>
        <w:t>2 ngày</w:t>
      </w:r>
    </w:p>
    <w:p>
      <w:r>
        <w:t>UBND tỉnh</w:t>
      </w:r>
    </w:p>
    <w:p>
      <w:r>
        <w:t>Lãnh đạo UBND tỉnh</w:t>
      </w:r>
    </w:p>
    <w:p>
      <w:r>
        <w:t>Ký duyệt Quyết định giao tài sản kết cấu hạ tầng chợ do cấp tỉnh quản lý</w:t>
      </w:r>
    </w:p>
    <w:p>
      <w:r>
        <w:t>2 ngày</w:t>
      </w:r>
    </w:p>
    <w:p>
      <w:r>
        <w:t>Quyết định giao tài sản kết cấu hạ tầng chợ do cấp tỉnh quản lý</w:t>
      </w:r>
    </w:p>
    <w:p>
      <w:r>
        <w:t>Văn phòng UBND tỉnh</w:t>
      </w:r>
    </w:p>
    <w:p>
      <w:r>
        <w:t>Văn thư</w:t>
      </w:r>
    </w:p>
    <w:p>
      <w:r>
        <w:t>Đóng dấu, phát hành văn bản, chuyển kết quả cho Sở Công Thương</w:t>
      </w:r>
    </w:p>
    <w:p>
      <w:r>
        <w:t>1 ngày</w:t>
      </w:r>
    </w:p>
    <w:p>
      <w:r>
        <w:t>Bước 4</w:t>
      </w:r>
    </w:p>
    <w:p>
      <w:r>
        <w:t>Sở Công Thương và các cơ quan, đơn vị, doanh nghiệp có liên quan</w:t>
      </w:r>
    </w:p>
    <w:p>
      <w:r>
        <w:t>Tổ chức cuộc họp với sự tham gia của đại diện bên giao (cơ quan, đơn vị, doanh nghiệp bàn giao), đại diện bên nhận (cơ quan, đơn vị, doanh nghiệp tiếp nhận) và đại diện cơ quan chứng kiến. Việc bàn giao, tiếp nhận tài sản được lập thành Biên bản theo Mẫu số 05 Phụ lục I Nghị định số 60/2024/NĐ-CP.</w:t>
      </w:r>
    </w:p>
    <w:p>
      <w:r>
        <w:t>30 ngày</w:t>
      </w:r>
    </w:p>
    <w:p>
      <w:r>
        <w:t>Quyết định giao tài sản, Văn bản bàn giao, tiếp nhận tài sản</w:t>
      </w:r>
    </w:p>
    <w:p>
      <w:r>
        <w:t>Trung tâm phục vụ hành chính công, XTĐT và HTDN tỉnh</w:t>
      </w:r>
    </w:p>
    <w:p>
      <w:r>
        <w:t>Chuyên viên Sở Công Thương</w:t>
      </w:r>
    </w:p>
    <w:p>
      <w:r>
        <w:t>Xác nhận kết quả trên Cổng dịch vụ công trực tuyến, kết thúc quy trình.</w:t>
      </w:r>
    </w:p>
    <w:p>
      <w:r>
        <w:t>2. Thủ tục Giao tài sản kết cấu hạ tầng chợ do cấp huyện quản lý</w:t>
      </w:r>
    </w:p>
    <w:p>
      <w:r>
        <w:t>- Mã số TTHC: 1.012568.000.00.00.H40</w:t>
      </w:r>
    </w:p>
    <w:p>
      <w:r>
        <w:t>- Tổng thời gian thực hiện:</w:t>
      </w:r>
    </w:p>
    <w:p>
      <w:r>
        <w:t>+ Trong thời hạn 60 ngày, kể từ ngày nhận đủ hồ sơ, cơ quan chuyên môn về tài sản kết cấu hạ tầng chợ cấp huyện (Phòng Kinh tế - Hạ tầng các huyện/ Phòng Kinh tế thành phố Nam Định) chủ trì, phối hợp với cơ quan, đơn vị có liên quan của địa phương trình Ủy ban nhân dân cấp huyện/ thành phố xem xét, quyết định giao tài sản.</w:t>
      </w:r>
    </w:p>
    <w:p>
      <w:r>
        <w:t>+ Trong thời hạn 30 ngày, kể từ ngày có Quyết định giao tài sản kết cấu hạ tầng chợ của Ủy ban nhân dân cấp huyện, các cơ quan, đơn vị, doanh nghiệp có liên quan thực hiện việc bàn giao, tiếp nhận tài sản.</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tiếp nhận và trả kết quả của UBND huyện/ thành phố</w:t>
      </w:r>
    </w:p>
    <w:p>
      <w:r>
        <w:t>Chuyên viên</w:t>
      </w:r>
    </w:p>
    <w:p>
      <w:r>
        <w:t>- Tiếp nhận hồ sơ, gửi phiếu tiếp nhận và hẹn trả kết quả cho cá nhân/ tổ chức;</w:t>
      </w:r>
    </w:p>
    <w:p>
      <w:r>
        <w:t>- Phân loại, số hóa hồ sơ theo quy định (trừ trường hợp hồ sơ nộp trực tuyến), chuyển hồ sơ trên phần mềm dịch vụ công trực tuyến cho Lãnh đạo phòng Kinh tế và Hạ tầng các huyện/ Phòng Kinh tế thành phố.</w:t>
      </w:r>
    </w:p>
    <w:p>
      <w:r>
        <w:t>Hồ sơ 01 bộ gồm:</w:t>
      </w:r>
    </w:p>
    <w:p>
      <w:r>
        <w:t>- Tờ trình của chủ đầu tư dự án/đơn vị chủ trì quản lý tài sản về việc giao tài sản cho đối tượng quản lý: 01 bản chính;</w:t>
      </w:r>
    </w:p>
    <w:p>
      <w:r>
        <w:t>- Quyết định phê duyệt dự án đầu tư xây dựng: 01 bản chính;</w:t>
      </w:r>
    </w:p>
    <w:p>
      <w:r>
        <w:t>- Văn bản đề nghị được giao tài sản: 01 bản chính;</w:t>
      </w:r>
    </w:p>
    <w:p>
      <w:r>
        <w:t>- Danh mục tài sản đề nghị giao (tên tài sản, địa chỉ, loại hình công trình, năm xây dựng, năm đưa vào sử dụng, diện tích, số điểm kinh doanh tại chợ, giá trị tài sản, đánh giá tình trạng tài sản - nếu có): 01 bản chính;</w:t>
      </w:r>
    </w:p>
    <w:p>
      <w:r>
        <w:t>- Biên bản nghiệm thu đưa tài sản vào sử dụng (đối với tài sản được đầu tư xây dựng mới): 01 bản chính;</w:t>
      </w:r>
    </w:p>
    <w:p>
      <w:r>
        <w:t>- Quyết định xác lập quyền sở hữu toàn dân (đối với tài sản được xác lập quyền sở hữu toàn dân theo quy định tại Điều 106 Luật Quản lý, sử dụng tài sản công): 01 bản chính;</w:t>
      </w:r>
    </w:p>
    <w:p>
      <w:r>
        <w:t>- Hồ sơ hoàn công (đối với công trình đầu tư xây dựng mới): 01 bản sao</w:t>
      </w:r>
    </w:p>
    <w:p>
      <w:r>
        <w:t>- Giấy tờ khác có liên quan (nếu có): 01 bản sao.</w:t>
      </w:r>
    </w:p>
    <w:p>
      <w:r>
        <w:t>1 ngày</w:t>
      </w:r>
    </w:p>
    <w:p>
      <w:r>
        <w:t>Theo thành phần hồ sơ</w:t>
      </w:r>
    </w:p>
    <w:p>
      <w:r>
        <w:t>Bước 2</w:t>
      </w:r>
    </w:p>
    <w:p>
      <w:r>
        <w:t>Phòng Kinh tế và Hạ tầng các huyện/ Phòng Kinh tế thành phố</w:t>
      </w:r>
    </w:p>
    <w:p>
      <w:r>
        <w:t>Lãnh đạo phòng</w:t>
      </w:r>
    </w:p>
    <w:p>
      <w:r>
        <w:t>Phân công chuyên viên xử lý hồ sơ</w:t>
      </w:r>
    </w:p>
    <w:p>
      <w:r>
        <w:t>1 ngày</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tiến hành xử lý hồ sơ, xin ý kiến các cơ quan, đơn vị có liên quan (nếu cần thiết), dự thảo Tờ trình gửi UBND huyện/ thành phố xem xét, quyết định giao tài sản kết cấu hạ tầng chợ do cấp huyện quản lý và dự thảo Quyết định giao tài sản kết cấu hạ tầng chợ do cấp huyện quản lý, chuyển lãnh đạo phòng phê duyệt.</w:t>
      </w:r>
    </w:p>
    <w:p>
      <w:r>
        <w:t>35 ngày</w:t>
      </w:r>
    </w:p>
    <w:p>
      <w:r>
        <w:t>Dự thảo Tờ trình, Dự thảo Quyết định</w:t>
      </w:r>
    </w:p>
    <w:p>
      <w:r>
        <w:t>Lãnh đạo phòng</w:t>
      </w:r>
    </w:p>
    <w:p>
      <w:r>
        <w:t>Xác nhận lại kết quả xử lý hồ sơ của chuyên viên, ký duyệt Tờ trình gửi UBND huyện/ thành phố xem xét, quyết định giao tài sản kết cấu hạ tầng chợ</w:t>
      </w:r>
    </w:p>
    <w:p>
      <w:r>
        <w:t>7 ngày</w:t>
      </w:r>
    </w:p>
    <w:p>
      <w:r>
        <w:t>Tờ trình, dự thảo Quyết định và hồ sơ liên quan</w:t>
      </w:r>
    </w:p>
    <w:p>
      <w:r>
        <w:t>Văn thư</w:t>
      </w:r>
    </w:p>
    <w:p>
      <w:r>
        <w:t>- Đóng dấu, phát hành văn bản</w:t>
      </w:r>
    </w:p>
    <w:p>
      <w:r>
        <w:t>- Gửi Tờ trình, dự thảo Quyết định và hồ sơ liên quan theo quy định cho Văn phòng UBND huyện/ thành phố</w:t>
      </w:r>
    </w:p>
    <w:p>
      <w:r>
        <w:t>1 ngày</w:t>
      </w:r>
    </w:p>
    <w:p>
      <w:r>
        <w:t>Bước 3</w:t>
      </w:r>
    </w:p>
    <w:p>
      <w:r>
        <w:t>Văn phòng UBND huyện/thành phố</w:t>
      </w:r>
    </w:p>
    <w:p>
      <w:r>
        <w:t>Lãnh đạo Văn phòng UBND huyện/ thành phố</w:t>
      </w:r>
    </w:p>
    <w:p>
      <w:r>
        <w:t>Xem xét, phê duyệt hồ sơ, trình lãnh đạo UBND huyện/ thành phố ký duyệt</w:t>
      </w:r>
    </w:p>
    <w:p>
      <w:r>
        <w:t>12 ngày</w:t>
      </w:r>
    </w:p>
    <w:p>
      <w:r>
        <w:t>Hồ sơ kèm theo</w:t>
      </w:r>
    </w:p>
    <w:p>
      <w:r>
        <w:t>UBND huyện/ thành phố</w:t>
      </w:r>
    </w:p>
    <w:p>
      <w:r>
        <w:t>Lãnh đạo UBND huyện/ thành phố</w:t>
      </w:r>
    </w:p>
    <w:p>
      <w:r>
        <w:t>Ký duyệt Quyết định giao tài sản kết cấu hạ tầng chợ do cấp huyện quản lý</w:t>
      </w:r>
    </w:p>
    <w:p>
      <w:r>
        <w:t>2 ngày</w:t>
      </w:r>
    </w:p>
    <w:p>
      <w:r>
        <w:t>Quyết định giao tài sản kết cấu hạ tầng chợ do cấp huyện quản lý</w:t>
      </w:r>
    </w:p>
    <w:p>
      <w:r>
        <w:t>Văn phòng UBND huyện/ thành phố</w:t>
      </w:r>
    </w:p>
    <w:p>
      <w:r>
        <w:t>Văn thư</w:t>
      </w:r>
    </w:p>
    <w:p>
      <w:r>
        <w:t>Đóng dấu, phát hành văn bản, chuyển kết quả về Phòng Kinh tế - Hạ tầng các huyện/ Phòng Kinh tế thành phố</w:t>
      </w:r>
    </w:p>
    <w:p>
      <w:r>
        <w:t>1 ngày</w:t>
      </w:r>
    </w:p>
    <w:p>
      <w:r>
        <w:t>Bước 4</w:t>
      </w:r>
    </w:p>
    <w:p>
      <w:r>
        <w:t>Phòng Kinh tế - Hạ tầng các huyện/ Phòng Kinh tế TP, các cơ quan, đơn vị, doanh nghiệp có liên quan</w:t>
      </w:r>
    </w:p>
    <w:p>
      <w:r>
        <w:t>Tổ chức cuộc họp với sự tham gia của đại diện bên giao (cơ quan, đơn vị, doanh nghiệp bàn giao), đại diện bên nhận (cơ quan, đơn vị, doanh nghiệp tiếp nhận) và đại diện cơ quan chứng kiến. Việc bàn giao, tiếp nhận tài sản được lập thành Biên bản theo Mẫu số 05 Phụ lục I Nghị định số 60/2024/NĐ-CP.</w:t>
      </w:r>
    </w:p>
    <w:p>
      <w:r>
        <w:t>30 ngày</w:t>
      </w:r>
    </w:p>
    <w:p>
      <w:r>
        <w:t>Quyết định giao tài sản, Văn bản bàn giao, tiếp nhận tài sản</w:t>
      </w:r>
    </w:p>
    <w:p>
      <w:r>
        <w:t>Bộ phận tiếp nhận và trả kết quả của UBND huyện/ thành phố</w:t>
      </w:r>
    </w:p>
    <w:p>
      <w:r>
        <w:t>Chuyên viên</w:t>
      </w:r>
    </w:p>
    <w:p>
      <w:r>
        <w:t>Xác nhận kết quả trên Cổng dịch vụ công trực tuyến, kết thúc quy trình.</w:t>
      </w:r>
    </w:p>
    <w:p>
      <w:r>
        <w:t>3. Thủ tục Thu hồi tài sản kết cấu hạ tầng chợ</w:t>
      </w:r>
    </w:p>
    <w:p>
      <w:r>
        <w:t>- Mã số TTHC: 1.012569.000.00.00.H40</w:t>
      </w:r>
    </w:p>
    <w:p>
      <w:r>
        <w:t>- Tổng thời gian thực hiện:</w:t>
      </w:r>
    </w:p>
    <w:p>
      <w:r>
        <w:t>+ Trong thời hạn 45 ngày, kể từ ngày nhận đủ hồ sơ quy định, cơ quan chuyên môn về tài sản kết cấu hạ tầng chợ chủ trì, phối hợp với cơ quan, đơn vị có liên quan báo cáo UBND cấp có thẩm quyền xem xét, quyết định thu hồi.</w:t>
      </w:r>
    </w:p>
    <w:p>
      <w:r>
        <w:t>+ Trong thời hạn 30 ngày, kể từ ngày nhận đủ hồ sơ quy định, UBND cấp tỉnh có thẩm quyền xem xét, ban hành Quyết định thu hồi tài sản kết cấu hạ tầng chợ hoặc có văn bản hồi đáp trong trường hợp đề nghị thu hồi tài sản không phù hợp.</w:t>
      </w:r>
    </w:p>
    <w:p>
      <w:r>
        <w:t>3.1. Đối với trường hợp thu hồi tài sản kết cấu hạ tầng chợ do cấp tỉnh quản lý</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Công Thương</w:t>
      </w:r>
    </w:p>
    <w:p>
      <w:r>
        <w:t>- Tiếp nhận hồ sơ, gửi phiếu tiếp nhận và hẹn trả kết quả cho cá nhân/ tổ chức;</w:t>
      </w:r>
    </w:p>
    <w:p>
      <w:r>
        <w:t>- Phân loại, số hóa hồ sơ theo quy định (trừ trường hợp hồ sơ nộp trực tuyến), chuyển hồ sơ trên phần mềm dịch vụ công trực tuyến cho lãnh đạo phòng Quản lý Thương mại. Hồ sơ 01 bộ gồm:</w:t>
      </w:r>
    </w:p>
    <w:p>
      <w:r>
        <w:t>- Văn bản đề nghị thu hồi tài sản (trong đó xác định cụ thể tài sản thu hồi thuộc trường hợp nào theo quy định tại các điểm b, c, d, đ và e khoản 1 Điều 28 Nghị định số Nghị định số 60/2024/NĐ-CP): 01 bản chính</w:t>
      </w:r>
    </w:p>
    <w:p>
      <w:r>
        <w:t>- Danh mục tài sản đề nghị thu hồi (tên tài sản, địa chỉ, loại hình công trình, năm xây dựng, năm đưa vào sử dụng, diện tích, số điểm kinh doanh tại chợ, giá trị tài sản): 01 bản chính.</w:t>
      </w:r>
    </w:p>
    <w:p>
      <w:r>
        <w:t>- Hồ sơ có liên quan khác (nếu có): 01 bản sao.</w:t>
      </w:r>
    </w:p>
    <w:p>
      <w:r>
        <w:t>1 ngày</w:t>
      </w:r>
    </w:p>
    <w:p>
      <w:r>
        <w:t>Theo thành phần hồ sơ</w:t>
      </w:r>
    </w:p>
    <w:p>
      <w:r>
        <w:t>Bước 2</w:t>
      </w:r>
    </w:p>
    <w:p>
      <w:r>
        <w:t>Sở Công Thương</w:t>
      </w:r>
    </w:p>
    <w:p>
      <w:r>
        <w:t>Lãnh đạo phòng QLTM</w:t>
      </w:r>
    </w:p>
    <w:p>
      <w:r>
        <w:t>Phân công chuyên viên xử lý hồ sơ</w:t>
      </w:r>
    </w:p>
    <w:p>
      <w:r>
        <w:t>1 ngày</w:t>
      </w:r>
    </w:p>
    <w:p>
      <w:r>
        <w:t>Chuyên viên phòng QLTM</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tiến hành xin ý kiến các cơ quan, đơn vị có liên quan (nếu cần thiết), dự thảo Tờ trình gửi UBND tỉnh xem xét, quyết định thu hồi tài sản kết cấu hạ tầng chợ do cấp tỉnh quản lý và dự thảo Quyết định thu hồi tài sản kết cấu hạ tầng chợ do cấp tỉnh quản lý, chuyển lãnh đạo phòng phê duyệt.</w:t>
      </w:r>
    </w:p>
    <w:p>
      <w:r>
        <w:t>35 ngày</w:t>
      </w:r>
    </w:p>
    <w:p>
      <w:r>
        <w:t>Dự thảo Tờ trình, Dự thảo Quyết định và hồ sơ liên quan theo quy định</w:t>
      </w:r>
    </w:p>
    <w:p>
      <w:r>
        <w:t>Lãnh đạo phòng QLTM</w:t>
      </w:r>
    </w:p>
    <w:p>
      <w:r>
        <w:t>Phê duyệt Tờ trình gửi UBND tỉnh, kết quả xử lý hồ sơ của chuyên viên, trình Lãnh đạo Sở ký duyệt</w:t>
      </w:r>
    </w:p>
    <w:p>
      <w:r>
        <w:t>4 ngày</w:t>
      </w:r>
    </w:p>
    <w:p>
      <w:r>
        <w:t>Lãnh đạo Sở</w:t>
      </w:r>
    </w:p>
    <w:p>
      <w:r>
        <w:t>Ký duyệt Tờ trình gửi UBND tỉnh xem xét, quyết định thu hồi tài sản kết cấu hạ tầng chợ do cấp tỉnh quản lý</w:t>
      </w:r>
    </w:p>
    <w:p>
      <w:r>
        <w:t>3 ngày</w:t>
      </w:r>
    </w:p>
    <w:p>
      <w:r>
        <w:t>Tờ trình, hồ sơ liên quan theo quy định</w:t>
      </w:r>
    </w:p>
    <w:p>
      <w:r>
        <w:t>Văn thư</w:t>
      </w:r>
    </w:p>
    <w:p>
      <w:r>
        <w:t>- Đóng dấu, phát hành văn bản</w:t>
      </w:r>
    </w:p>
    <w:p>
      <w:r>
        <w:t>- Gửi Tờ trình, hồ sơ liên quan theo quy định cho UBND tỉnh</w:t>
      </w:r>
    </w:p>
    <w:p>
      <w:r>
        <w:t>1 ngày</w:t>
      </w:r>
    </w:p>
    <w:p>
      <w:r>
        <w:t>Bước 3</w:t>
      </w:r>
    </w:p>
    <w:p>
      <w:r>
        <w:t>Văn phòng UBND tỉnh</w:t>
      </w:r>
    </w:p>
    <w:p>
      <w:r>
        <w:t>Phòng Tài chính, Thương mại, Dịch vụ (VP6)</w:t>
      </w:r>
    </w:p>
    <w:p>
      <w:r>
        <w:t>Xử lý hồ sơ, trình Lãnh đạo Văn phòng UBND tỉnh phê duyệt</w:t>
      </w:r>
    </w:p>
    <w:p>
      <w:r>
        <w:t>24 ngày</w:t>
      </w:r>
    </w:p>
    <w:p>
      <w:r>
        <w:t>Tờ trình, dự thảo Quyết định hoặc văn bản hồi đáp trong trường hợp đề nghị thu hồi tài sản không phù hợp</w:t>
      </w:r>
    </w:p>
    <w:p>
      <w:r>
        <w:t>Lãnh đạo Văn phòng UBND tỉnh</w:t>
      </w:r>
    </w:p>
    <w:p>
      <w:r>
        <w:t>Xem xét, phê duyệt dự thảo Quyết định hoặc văn bản hồi đáp trong trường hợp đề nghị thu hồi tài sản không phù hợp, trình Lãnh đạo UBND tỉnh ký duyệt</w:t>
      </w:r>
    </w:p>
    <w:p>
      <w:r>
        <w:t>2 ngày</w:t>
      </w:r>
    </w:p>
    <w:p>
      <w:r>
        <w:t>UBND tỉnh</w:t>
      </w:r>
    </w:p>
    <w:p>
      <w:r>
        <w:t>Lãnh đạo UBND tỉnh</w:t>
      </w:r>
    </w:p>
    <w:p>
      <w:r>
        <w:t>Ký duyệt Quyết định thu hồi tài sản kết cấu hạ tầng chợ hoặc văn bản hồi đáp trong trường hợp đề nghị thu hồi tài sản không phù hợp</w:t>
      </w:r>
    </w:p>
    <w:p>
      <w:r>
        <w:t>2 ngày</w:t>
      </w:r>
    </w:p>
    <w:p>
      <w:r>
        <w:t>Quyết định thu hồi tài sản kết cấu hạ tầng chợ hoặc có văn bản hồi đáp trong trường hợp đề nghị thu hồi tài sản không phù hợp</w:t>
      </w:r>
    </w:p>
    <w:p>
      <w:r>
        <w:t>Văn phòng UBND tỉnh</w:t>
      </w:r>
    </w:p>
    <w:p>
      <w:r>
        <w:t>Văn thư</w:t>
      </w:r>
    </w:p>
    <w:p>
      <w:r>
        <w:t>Đóng dấu, phát hành văn bản, chuyển kết quả về Sở Công Thương</w:t>
      </w:r>
    </w:p>
    <w:p>
      <w:r>
        <w:t>1 ngày</w:t>
      </w:r>
    </w:p>
    <w:p>
      <w:r>
        <w:t>Bước 4</w:t>
      </w:r>
    </w:p>
    <w:p>
      <w:r>
        <w:t>Trung tâm phục vụ hành chính công, XTĐT và HTDN tỉnh</w:t>
      </w:r>
    </w:p>
    <w:p>
      <w:r>
        <w:t>Chuyên viên Sở Công Thương</w:t>
      </w:r>
    </w:p>
    <w:p>
      <w:r>
        <w:t>Trả kết quả giải quyết TTHC theo quy định</w:t>
      </w:r>
    </w:p>
    <w:p>
      <w:r>
        <w:t>1 ngày</w:t>
      </w:r>
    </w:p>
    <w:p>
      <w:r>
        <w:t>3.2. Đối với trường hợp thu hồi tài sản kết cấu hạ tầng chợ do cấp huyện quản lý</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tiếp nhận và trả kết quả của UBND huyện/ thành phố</w:t>
      </w:r>
    </w:p>
    <w:p>
      <w:r>
        <w:t>Chuyên viên</w:t>
      </w:r>
    </w:p>
    <w:p>
      <w:r>
        <w:t>- Tiếp nhận hồ sơ, gửi phiếu tiếp nhận và hẹn trả kết quả cho cá nhân/ tổ chức;</w:t>
      </w:r>
    </w:p>
    <w:p>
      <w:r>
        <w:t>- Phân loại, số hóa hồ sơ theo quy định (trừ trường hợp hồ sơ nộp trực tuyến), chuyển hồ sơ trên phần mềm dịch vụ công trực tuyến cho Lãnh đạo phòng Kinh tế và Hạ tầng các huyện/ Phòng Kinh tế thành phố.</w:t>
      </w:r>
    </w:p>
    <w:p>
      <w:r>
        <w:t>Hồ sơ 01 bộ gồm:</w:t>
      </w:r>
    </w:p>
    <w:p>
      <w:r>
        <w:t>- Văn bản đề nghị thu hồi tài sản (trong đó xác định cụ thể tài sản thu hồi thuộc trường hợp nào theo quy định tại các điểm b, c, d, đ và e khoản 1 Điều 28 Nghị định số Nghị định số 60/2024/NĐ-CP): 01 bản chính</w:t>
      </w:r>
    </w:p>
    <w:p>
      <w:r>
        <w:t>- Danh mục tài sản đề nghị thu hồi (tên tài sản, địa chỉ, loại hình công trình, năm xây dựng, năm đưa vào sử dụng, diện tích, số điểm kinh doanh tại chợ, giá trị tài sản): 01 bản chính. Hồ sơ có liên quan khác (nếu có): 01 bản sao.</w:t>
      </w:r>
    </w:p>
    <w:p>
      <w:r>
        <w:t>1 ngày</w:t>
      </w:r>
    </w:p>
    <w:p>
      <w:r>
        <w:t>Theo thành phần hồ sơ</w:t>
      </w:r>
    </w:p>
    <w:p>
      <w:r>
        <w:t>Bước 2</w:t>
      </w:r>
    </w:p>
    <w:p>
      <w:r>
        <w:t>Phòng Kinh tế và Hạ tầng các huyện/ Phòng Kinh tế thành phố</w:t>
      </w:r>
    </w:p>
    <w:p>
      <w:r>
        <w:t>Lãnh đạo phòng</w:t>
      </w:r>
    </w:p>
    <w:p>
      <w:r>
        <w:t>Phân công chuyên viên xử lý hồ sơ</w:t>
      </w:r>
    </w:p>
    <w:p>
      <w:r>
        <w:t>1 ngày</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tiến hành xin ý kiến các cơ quan, đơn vị có liên quan (nếu cần thiết), dự thảo Tờ trình gửi UBND huyện/ thành phố xem xét, quyết định thu hồi tài sản kết cấu hạ tầng chợ; dự thảo Quyết định thu hồi tài sản kết cấu hạ tầng chợ do cấp huyện quản lý hoặc dự thảo văn bản hồi đáp trong trường hợp đề nghị thu hồi tài sản không phù hợp</w:t>
      </w:r>
    </w:p>
    <w:p>
      <w:r>
        <w:t>35 ngày</w:t>
      </w:r>
    </w:p>
    <w:p>
      <w:r>
        <w:t>Dự thảo Tờ trình, Dự thảo Quyết định thu hồi hoặc Dự thảo văn bản hồi đáp trong trường hợp đề nghị thu hồi tài sản không phù hợp</w:t>
      </w:r>
    </w:p>
    <w:p>
      <w:r>
        <w:t>Lãnh đạo phòng</w:t>
      </w:r>
    </w:p>
    <w:p>
      <w:r>
        <w:t>Xác nhận lại kết quả xử lý hồ sơ của chuyên viên, ký duyệt Tờ trình gửi UBND huyện/ thành phố xem xét, quyết định thu hồi tài sản kết cấu hạ tầng chợ</w:t>
      </w:r>
    </w:p>
    <w:p>
      <w:r>
        <w:t>7 ngày</w:t>
      </w:r>
    </w:p>
    <w:p>
      <w:r>
        <w:t>Tờ trình, hồ sơ liên quan theo quy định</w:t>
      </w:r>
    </w:p>
    <w:p>
      <w:r>
        <w:t>Văn thư</w:t>
      </w:r>
    </w:p>
    <w:p>
      <w:r>
        <w:t>- Đóng dấu, phát hành văn bản</w:t>
      </w:r>
    </w:p>
    <w:p>
      <w:r>
        <w:t>- Gửi Tờ trình, dự thảo Quyết định thu hồi tài sản hoặc văn bản hồi đáp trong trường hợp đề nghị thu hồi tài sản không phù hợp và hồ sơ theo quy định cho Văn phòng UBND huyện</w:t>
      </w:r>
    </w:p>
    <w:p>
      <w:r>
        <w:t>1 ngày</w:t>
      </w:r>
    </w:p>
    <w:p>
      <w:r>
        <w:t>Tờ trình, dự thảo Quyết định thu hồi tài sản hoặc văn bản hồi đáp trong trường hợp đề nghị thu hồi tài sản không phù hợp và hồ sơ liên quan theo quy định</w:t>
      </w:r>
    </w:p>
    <w:p>
      <w:r>
        <w:t>Bước 3</w:t>
      </w:r>
    </w:p>
    <w:p>
      <w:r>
        <w:t>Văn phòng UBND huyện/ thành phố</w:t>
      </w:r>
    </w:p>
    <w:p>
      <w:r>
        <w:t>Lãnh đạo Văn phòng UBND huyện/ thành phố</w:t>
      </w:r>
    </w:p>
    <w:p>
      <w:r>
        <w:t>Xem xét, phê duyệt hồ sơ, trình Lãnh đạo UBND huyện/ thành phố ký duyệt</w:t>
      </w:r>
    </w:p>
    <w:p>
      <w:r>
        <w:t>26 ngày</w:t>
      </w:r>
    </w:p>
    <w:p>
      <w:r>
        <w:t>UBND huyện/ thành phố</w:t>
      </w:r>
    </w:p>
    <w:p>
      <w:r>
        <w:t>Lãnh đạo UBND huyện/ thành phố</w:t>
      </w:r>
    </w:p>
    <w:p>
      <w:r>
        <w:t>Ký duyệt Quyết định thu hồi tài sản kết cấu hạ tầng chợ hoặc văn bản hồi đáp trong trường hợp đề nghị thu hồi tài sản không phù hợp</w:t>
      </w:r>
    </w:p>
    <w:p>
      <w:r>
        <w:t>2 ngày</w:t>
      </w:r>
    </w:p>
    <w:p>
      <w:r>
        <w:t>Quyết định thu hồi tài sản kết cấu hạ tầng chợ hoặc văn bản hồi đáp trong trường hợp đề nghị thu hồi tài sản không phù hợp</w:t>
      </w:r>
    </w:p>
    <w:p>
      <w:r>
        <w:t>Văn phòng UBND huyện/ thành phố</w:t>
      </w:r>
    </w:p>
    <w:p>
      <w:r>
        <w:t>Văn thư</w:t>
      </w:r>
    </w:p>
    <w:p>
      <w:r>
        <w:t>Đóng dấu, phát hành văn bản, chuyển kết quả về Phòng Kinh tế - Hạ tầng các huyện/ Phòng Kinh tế thành phố.</w:t>
      </w:r>
    </w:p>
    <w:p>
      <w:r>
        <w:t>1 ngày</w:t>
      </w:r>
    </w:p>
    <w:p>
      <w:r>
        <w:t>Bước 4</w:t>
      </w:r>
    </w:p>
    <w:p>
      <w:r>
        <w:t>Bộ phận tiếp nhận và trả kết quả của UBND huyện/ thành phố</w:t>
      </w:r>
    </w:p>
    <w:p>
      <w:r>
        <w:t>Chuyên viên</w:t>
      </w:r>
    </w:p>
    <w:p>
      <w:r>
        <w:t>Trả kết quả giải quyết TTHC theo quy định</w:t>
      </w:r>
    </w:p>
    <w:p>
      <w:r>
        <w:t>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