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2039/QĐ-UBND năm 2024 điều chỉnh chỉ tiêu 17.1 của tiêu chí 17 thuộc Bộ tiêu chí xã nông thôn mới giai đoạn 2021-2025 tại Phụ lục I Quyết định 1249/QĐ-UBND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2039/QĐ-UBND</w:t>
      </w:r>
    </w:p>
    <w:p>
      <w:r>
        <w:t>Bình Định, ngày 07 tháng 6 năm 2024</w:t>
      </w:r>
    </w:p>
    <w:p>
      <w:r>
        <w:t>QUYẾT ĐỊNH</w:t>
      </w:r>
    </w:p>
    <w:p>
      <w:r>
        <w:t>ĐIỀU CHỈNH CHỈ TIÊU 17.1 CỦA TIÊU CHÍ SỐ 17 THUỘC BỘ TIÊU CHÍ XÃ NÔNG THÔN MỚI GIAI ĐOẠN 2021-2025 TẠI PHỤ LỤC I CỦA QUYẾT ĐỊNH SỐ 1249/QĐ-UBND NGÀY 09/4/2024 CỦA ỦY BAN NHÂN DÂN TỈNH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263/QĐ-TTg ngày 22/02/2022 của Thủ tướng Chính phủ phê duyệt Chương trình mục tiêu quốc gia xây dựng nông thôn mới giai đoạn 2021-2025;</w:t>
      </w:r>
    </w:p>
    <w:p>
      <w:r>
        <w:t>Căn cứ Quyết định số 211/QĐ-TTg ngày 01/03/2024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Căn cứ Quyết định số 896/QĐ-BNN-VPĐP ngày 01/4/2024 của Bộ Nông nghiệp và PTNT ban hành Hướng dẫn thực hiện một số tiêu chí, chỉ tiêu thuộc Bộ tiêu chí quốc gia về xã nông thôn mới/xã nông thôn mới nâng cao, huyện nông thôn mới/huyện nông thôn mới nâng cao và tiêu chí huyện nông thôn mới đặc thù, không có đơn vị hành chính cấp xã giai đoạn 2021-2025;</w:t>
      </w:r>
    </w:p>
    <w:p>
      <w:r>
        <w:t>Căn cứ Quyết định số 1249/QĐ-UBND ngày 09/4/2024 của Ủy ban nhân dân tỉnh ban hành sửa đổi một số tiêu chí, chỉ tiêu của Bộ tiêu chí xã nông thôn mới, Bộ tiêu chí xã nông thôn mới nâng cao, Bộ tiêu chí huyện nông thôn mới và Bộ tiêu chí huyện nông thôn mới nâng cao tỉnh Bình Định, giai đoạn 2021-2025;</w:t>
      </w:r>
    </w:p>
    <w:p>
      <w:r>
        <w:t>Theo đề nghị của Sở Nông nghiệp và Phát triển nông thôn tại Tờ trình số 194/TTr-SNN ngày 03/6/2024.</w:t>
      </w:r>
    </w:p>
    <w:p>
      <w:r>
        <w:t>QUYẾT ĐỊNH:</w:t>
      </w:r>
    </w:p>
    <w:p>
      <w:r>
        <w:t>Điều 1.    Điều chỉnh chỉ tiêu 17.1 của tiêu chí số 17 tại Phụ lục I của Quyết định số 1249/QĐ-UBND ngày 09/4/2024 của Ủy ban nhân dân tỉnh ban hành sửa đổi một số tiêu chí, chỉ tiêu của Bộ tiêu chí xã nông thôn mới, Bộ tiêu chí xã nông thôn mới nâng cao, Bộ tiêu chí huyện nông thôn mới và Bộ tiêu chí huyện nông thôn mới nâng cao tỉnh Bình Định, giai đoạn 2021-2025.  (Chi tiết có Phụ lục kèm theo).</w:t>
      </w:r>
    </w:p>
    <w:p>
      <w:r>
        <w:t>Điều 2. Tổ chức thực hiện</w:t>
      </w:r>
    </w:p>
    <w:p>
      <w:r>
        <w:t>1. Giao Sở Nông nghiệp và Phát triển nông thôn chủ trì, phối hợp với các đơn vị có liên quan ban hành hướng dẫn về thủ tục, hồ sơ đánh giá tiêu chí theo quy định tại Điều 1 của Quyết định này để triển khai thực hiện.</w:t>
      </w:r>
    </w:p>
    <w:p>
      <w:r>
        <w:t>2. Ủy ban nhân dân các huyện, thị xã, thành phố căn cứ nội dung tiêu chí quy định tại Điều 1 của Quyết định này và hướng dẫn của Sở Nông nghiệp và Phát triển nông thôn chỉ đạo, hướng dẫn các xã rà soát, đánh giá kết quả tiêu chí, tổ chức thực hiện hoàn thành tiêu chí và hồ sơ đánh giá tiêu chí đề nghị thẩm định công nhận đạt chuẩn theo đúng quy định.</w:t>
      </w:r>
    </w:p>
    <w:p>
      <w:r>
        <w:t>Điều 3.  Chánh Văn phòng UBND tỉnh, Giám đốc Sở Nông nghiệp và PTNT, Thủ trưởng các Sở, ban, ngành của tỉnh, Chủ tịch UBND các huyện, thị xã, thành phố và Thủ trưởng các cơ quan, đơn vị có liên quan chịu trách nhiệm thi hành Quyết định này kể từ ngày ký./.</w:t>
      </w:r>
    </w:p>
    <w:p>
      <w:r>
        <w:t>TM. ỦY BAN NHÂN DÂN</w:t>
      </w:r>
    </w:p>
    <w:p>
      <w:r>
        <w:t>KT. CHỦ TỊCH</w:t>
      </w:r>
    </w:p>
    <w:p>
      <w:r>
        <w:t>PHÓ CHỦ TỊCH</w:t>
      </w:r>
    </w:p>
    <w:p>
      <w:r>
        <w:t>Nguyễn Tuấn Thanh</w:t>
      </w:r>
    </w:p>
    <w:p>
      <w:r>
        <w:t>PHỤ LỤC</w:t>
      </w:r>
    </w:p>
    <w:p>
      <w:r>
        <w:t>ĐIỀU CHỈNH CHỈ TIÊU 17.1 CỦA TIÊU CHÍ SỐ 7 THUỘC BỘ TIÊU CHÍ XÃ NÔNG THÔN MỚI GIAI ĐOẠN 2021-2025 TẠI PHỤ LỤC I, QUYẾT ĐỊNH SỐ 1249/QĐ-UBND NGÀY 09/4/2024 CỦA ỦY BAN NHÂN DÂN TỈNH</w:t>
      </w:r>
    </w:p>
    <w:p>
      <w:r>
        <w:t>(Kèm theo Quyết định số: 2039/QĐ-UBND ngày 07/6/2024 của UBND tỉnh)</w:t>
      </w:r>
    </w:p>
    <w:p>
      <w:r>
        <w:t>TT</w:t>
      </w:r>
    </w:p>
    <w:p>
      <w:r>
        <w:t>Tên tiêu chí</w:t>
      </w:r>
    </w:p>
    <w:p>
      <w:r>
        <w:t>Nội dung   tiêu chí</w:t>
      </w:r>
    </w:p>
    <w:p>
      <w:r>
        <w:t>Theo Quyết định số 1249/QĐ-UBND   ngày 09/4/2024 của UBND tỉnh</w:t>
      </w:r>
    </w:p>
    <w:p>
      <w:r>
        <w:t>Điều chỉnh</w:t>
      </w:r>
    </w:p>
    <w:p>
      <w:r>
        <w:t>Đối với các xã khu vực III (*)</w:t>
      </w:r>
    </w:p>
    <w:p>
      <w:r>
        <w:t>Đối với các xã còn lại</w:t>
      </w:r>
    </w:p>
    <w:p>
      <w:r>
        <w:t>Đối với các xã khu vực III (*)</w:t>
      </w:r>
    </w:p>
    <w:p>
      <w:r>
        <w:t>Đối với các xã còn lại</w:t>
      </w:r>
    </w:p>
    <w:p>
      <w:r>
        <w:t>17</w:t>
      </w:r>
    </w:p>
    <w:p>
      <w:r>
        <w:t>Môi trường và an toàn thực phẩm</w:t>
      </w:r>
    </w:p>
    <w:p>
      <w:r>
        <w:t>17.1. Tỷ lệ hộ được sử dụng nước sạch theo quy chuẩn</w:t>
      </w:r>
    </w:p>
    <w:p>
      <w:r>
        <w:t>≥20% (≥10% từ hệ thống cấp nước tập trung)</w:t>
      </w:r>
    </w:p>
    <w:p>
      <w:r>
        <w:t>≥45% (≥25% từ hệ thống cấp nước tập trung)</w:t>
      </w:r>
    </w:p>
    <w:p>
      <w:r>
        <w:t>≥20% (≥10% từ hệ thống cấp nước tập trung  đối với xã có sử dụng nước sạch từ công trình cấp nước tập trung)</w:t>
      </w:r>
    </w:p>
    <w:p>
      <w:r>
        <w:t>≥45% (≥25% từ hệ thống cấp nước tập trung  đối với xã có sử dụng nước sạch từ công trình cấp nước tập trung)</w:t>
      </w:r>
    </w:p>
    <w:p>
      <w:r>
        <w:t>(*) Đối với các xã khu vực III thuộc vùng đồng bào dân tộc thiểu số và miền núi được phê duyệt tại Quyết định số 861/QĐ-TTg ngày 04/6/2021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