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2005/QĐ-UBND năm 2023 bãi bỏ Quyết định 2296/QĐ-UBND về Quy định mức trợ cấp nuôi dưỡng hàng tháng cho các đối tượng bảo trợ xã hội sống trong các Cơ sở bảo trợ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2005/QĐ-UBND</w:t>
      </w:r>
    </w:p>
    <w:p>
      <w:r>
        <w:t>Lạng Sơn, ngày 02 tháng 12 năm 2023</w:t>
      </w:r>
    </w:p>
    <w:p>
      <w:r>
        <w:t>QUYẾT ĐỊNH</w:t>
      </w:r>
    </w:p>
    <w:p>
      <w:r>
        <w:t>VỀ VIỆC BÃI BỎ QUYẾT ĐỊNH SỐ 2296/QĐ-UBND NGÀY 22/11/2019 CỦA CHỦ TỊCH ỦY BAN NHÂN DÂN TỈNH QUY ĐỊNH MỨC TRỢ CẤP NUÔI DƯỠNG HÀNG THÁNG CHO CÁC ĐỐI TƯỢNG BẢO TRỢ XÃ HỘI SỐNG TRONG CÁC CƠ SỞ BẢO TRỢ XÃ HỘI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20/2021/NĐ-CP ngày 15/3/2021 của Chính phủ quy định chính sách trợ giúp xã hội đối với đối tượng bảo trợ xã hội;</w:t>
      </w:r>
    </w:p>
    <w:p>
      <w:r>
        <w:t>Căn cứ Thông tư số 02/2021/TT-BLĐTBXH ngày 24/6/2021 của Bộ trưởng Bộ Lao động - Thương binh và Xã hội hướng dẫn thực hiện một số điều của Nghị định số 20/2021/NĐ-CP ngày 15/3/2021 của Chính phủ quy định chính sách trợ giúp xã hội đối với đối tượng bảo trợ xã hội;</w:t>
      </w:r>
    </w:p>
    <w:p>
      <w:r>
        <w:t>Căn cứ Nghị quyết số 21/2021/NQ-HĐND ngày 09/12/2021 của Hội đồng nhân dân tỉnh quy định mức chuẩn trợ giúp xã hội, mức trợ giúp xã hội đối với đối tượng bảo trợ xã hội trên địa bàn tỉnh Lạng Sơn;</w:t>
      </w:r>
    </w:p>
    <w:p>
      <w:r>
        <w:t>Theo đề nghị của Giám đốc Sở Lao động - Thương binh và Xã hội tại Tờ trình số 170/TTr-SLĐTBXH ngày 23/11/2023.</w:t>
      </w:r>
    </w:p>
    <w:p>
      <w:r>
        <w:t>QUYẾT ĐỊNH:</w:t>
      </w:r>
    </w:p>
    <w:p>
      <w:r>
        <w:t>Điều 1.  Bãi bỏ Quyết định số 2296/QĐ-UBND ngày 22/11/2019 của Chủ tịch UBND tỉnh quy định mức trợ cấp nuôi dưỡng hàng tháng cho các đối tượng bảo trợ xã hội sống trong các Cơ sở bảo trợ xã hội trên địa bàn tỉnh Lạng Sơn.</w:t>
      </w:r>
    </w:p>
    <w:p>
      <w:r>
        <w:t>Điều 2.  Quyết định này có hiệu lực thi hành kể từ ngày ký.</w:t>
      </w:r>
    </w:p>
    <w:p>
      <w:r>
        <w:t>Điều 3.  Chánh Văn phòng Ủy ban nhân dân tỉnh, Giám đốc các Sở: Lao động - Thương binh và Xã hội, Tài chính, Thủ trưởng các sở, ban, ngành, Chủ tịch UBND các huyện, thành phố và các tổ chức, cá nhân có liên quan chịu trách nhiệm thi hành Quyết định này./.</w:t>
      </w:r>
    </w:p>
    <w:p>
      <w:r>
        <w:t>Nơi nhận:</w:t>
      </w:r>
    </w:p>
    <w:p>
      <w:r>
        <w:t>- Như Điều 3 (t/h);</w:t>
      </w:r>
    </w:p>
    <w:p>
      <w:r>
        <w:t>- Thường trực Tỉnh ủy;</w:t>
      </w:r>
    </w:p>
    <w:p>
      <w:r>
        <w:t>- Thường trực HĐND tỉnh;</w:t>
      </w:r>
    </w:p>
    <w:p>
      <w:r>
        <w:t>- Chủ tịch, các Phó Chủ tịch UBND tỉnh;</w:t>
      </w:r>
    </w:p>
    <w:p>
      <w:r>
        <w:t>- Ban Pháp chế, Ban VHXH (HĐND tỉnh);</w:t>
      </w:r>
    </w:p>
    <w:p>
      <w:r>
        <w:t>- PCVP UBND tỉnh, các Phòng CV, TTTT;</w:t>
      </w:r>
    </w:p>
    <w:p>
      <w:r>
        <w:t>- Lưu: VT, KGVX (NCD) .</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