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chức năng, nhiệm vụ, quyền hạn và cơ cấu tổ chức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20/2025/QĐ-UBND</w:t>
      </w:r>
    </w:p>
    <w:p>
      <w:r>
        <w:t>Sơn La, ngày 28 tháng 02 năm 2025</w:t>
      </w:r>
    </w:p>
    <w:p>
      <w:r>
        <w:t>QUYẾT ĐỊNH</w:t>
      </w:r>
    </w:p>
    <w:p>
      <w:r>
        <w:t>VỀ VIỆC QUY ĐỊNH CHỨC NĂNG, NHIỆM VỤ, QUYỀN HẠN VÀ CƠ CẤU TỔ CHỨC CỦA SỞ NÔNG NGHIỆP VÀ MÔI TRƯỜNG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 gày 04 tháng 4 năm 2014 của Chính phủ quy định tổ chức các cơ quan chuyên môn thuộc UBND tỉnh, thành phố trực thuộc Trung ương;</w:t>
      </w:r>
    </w:p>
    <w:p>
      <w:r>
        <w:t>Căn cứ Nghị định số 107/2020/NĐ-CP ngày 14 tháng 9 năm 2020 của Chính phủ sửa đổi, bổ sung một số điều của Nghị định số  24/2014/NĐ-CP n gày 04 tháng 4 năm 2014 của Chính phủ quy định tổ chức các cơ quan chuyên môn thuộc UBND tỉnh, thành phố trực thuộc Trung ương;</w:t>
      </w:r>
    </w:p>
    <w:p>
      <w:r>
        <w:t>Căn cứ Nghị định số 34/2016/NĐ-CP ngày 31 tháng 12 năm 2016 của Chính phủ quy định chi tiết một số điều và biện pháp thi hành Luật Ban hành văn bản quy phạm pháp luật;</w:t>
      </w:r>
    </w:p>
    <w:p>
      <w:r>
        <w:t>Căn cứ Nghị định số 154/2020/NĐ-CP ngày 31/12/2020 của Chính phủ về sửa đổi, bổ sung một số điều của Nghị định số 34/2016/NĐ-CP ngày 31 tháng 12 năm 2016 của Chính phủ;</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05/2021/TT-BTNMT ngày 29 tháng 5 năm 2021 của Bộ Tài nguyên và Môi trường hướng dẫn về chức năng, nhiệm vụ, quyền hạn của Sở Tài nguyên và Môi trường thuộc Ủy ban nhân dân cấp tỉnh, Phòng Tài nguyên và Môi trường thuộc Ủy ban nhân dân cấp huyện;</w:t>
      </w:r>
    </w:p>
    <w:p>
      <w:r>
        <w:t>Căn cứ Thông tư số 11/2021/TT-BLĐTBXH ngày 30 tháng 9 năm 2021 của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Căn cứ Nghị quyết số 461/NQ-HĐND ngày 20 tháng 02 năm 2025 của Hội đồng nhân tỉnh Sơn La về việc thành lập một số cơ quan chuyên môn thuộc Ủy ban nhân dân tỉnh;</w:t>
      </w:r>
    </w:p>
    <w:p>
      <w:r>
        <w:t>Theo đề nghị của Giám đốc Sở Nông nghiệp và Phát triển nông thôn tại Tờ trình số 80/TTr-SNN ngày 24 tháng 02 năm 2025.</w:t>
      </w:r>
    </w:p>
    <w:p>
      <w:r>
        <w:t>QUYẾT ĐỊNH:</w:t>
      </w:r>
    </w:p>
    <w:p>
      <w:r>
        <w:t>Điều 1. Vị trí, chức năng</w:t>
      </w:r>
    </w:p>
    <w:p>
      <w:r>
        <w:t>1. Sở Nông nghiệp và Môi trường tỉnh Sơn La là cơ quan chuyên môn thuộc Uỷ ban nhân dân tỉnh thực hiện chức năng tham mưu, giúp Ủy ban nhân dân tỉnh quản lý nhà nước về nông nghiệp; lâm nghiệp; thủy sản; thủy lợi; phòng, chống thiên tai; phát triển nông thôn; giảm nghèo; chất lượng, an toàn thực phẩm đối với nông sản, lâm sản, thủy sản; đất đai; tài nguyên nước; tài nguyên khoáng sản, địa chất; môi trường; khí tượng thủy văn; biến đổi khí hậu; đo đạc và bản đồ, viễn thám, các dịch vụ công thuộc ngành nông nghiệp và môi trường theo quy định của pháp luật.</w:t>
      </w:r>
    </w:p>
    <w:p>
      <w:r>
        <w:t>2. Sở Nông nghiệp và Môi trường có tư cách pháp nhân, có con dấu, tài khoản riêng; chịu sự chỉ đạo, quản lý của Ủy ban nhân dân tỉnh; đồng thời chịu sự chỉ đạo, hướng dẫn, kiểm tra về chuyên môn nghiệp vụ của Bộ Nông nghiệp và Môi trường.</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dài hạn, 05 năm, hàng năm, các chương trình, đề án, dự án, biện pháp tổ chức thực hiện các nhiệm vụ về nông nghiệp, môi trường thuộc thẩm quyền quyết định của Ủy ban nhân dân cấp tỉnh;</w:t>
      </w:r>
    </w:p>
    <w:p>
      <w:r>
        <w:t>c) Dự thảo quyết định việc phân cấp, ủy quyền nhiệm vụ quản lý nhà nước trong lĩnh vực nông nghiệp và môi trường đối với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môi trường tỉnh đặt tại địa bàn cấp huyện với Ủy ban nhân dân huyện; các cán bộ chuyên môn, kỹ thuật ngành nông nghiệp và môi trường công tác trên địa bàn cấp xã với Ủy ban nhân dân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 và thủy sản:</w:t>
      </w:r>
    </w:p>
    <w:p>
      <w:r>
        <w:t>a) Tham mưu, trình Ủy ban nhân dân tỉnh ban hành theo thẩm quyền hoặc trình cấp có thẩm quyền: chiến lược, kế hoạch phát triển chăn nuôi, quy định mật độ chăn nuôi trên địa bàn tỉnh;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i)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k)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nuôi trồng thủy sản, khai thác thủy sản; xây dựng cơ sở dữ liệu về thủy sản trên địa bàn tỉnh và cập nhật hệ thống cơ sở dữ liệu quốc gia về thủy sản;</w:t>
      </w:r>
    </w:p>
    <w:p>
      <w:r>
        <w:t>l)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m) Tổ chức thực hiện tuần tra, kiểm soát, phát hiện và xử lý vi phạm pháp luật về thủy sản trên địa bàn thuộc phạm vi quản lý theo quy định;</w:t>
      </w:r>
    </w:p>
    <w:p>
      <w:r>
        <w:t>n) Quản lý khai thác thủy sản nội địa trên địa bàn tỉnh theo quy định;</w:t>
      </w:r>
    </w:p>
    <w:p>
      <w:r>
        <w:t>o)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6. Về lâm nghiệp:</w:t>
      </w:r>
    </w:p>
    <w:p>
      <w:r>
        <w:t>a) Tham mưu,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trên địa bàn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theo quy định của pháp luật;</w:t>
      </w:r>
    </w:p>
    <w:p>
      <w:r>
        <w:t>đ) Hướng dẫn, kiểm tra về sản xuất lâm nghiệp, nông nghiệp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8.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đầu tư xây dựng, duy tu, bảo dưỡng, vận hành và bảo vệ công trình phòng, chống thiên tai trên địa bàn tỉnh theo quy định của pháp luật và phân công của Ủy ban nhân dân tỉnh;</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9. Về phát triển nông thôn và giảm nghèo:</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e) Hướng dẫn và tổ chức thực hiện chế độ, chính sách giảm nghèo; chế độ, chính sách và pháp luật đối với người thuộc diện hộ nghèo, hộ cận nghèo, người có thu nhập thấp;</w:t>
      </w:r>
    </w:p>
    <w:p>
      <w:r>
        <w:t>g) Hướng dẫn và tổ chức thực hiện Chương trình mục tiêu quốc gia giảm nghèo bền vững theo thẩm quyền; các chương trình, đề án, dự án về giảm nghèo;</w:t>
      </w:r>
    </w:p>
    <w:p>
      <w:r>
        <w:t>h) Tổng hợp, thống kê số liệu người thuộc diện hộ nghèo, hộ cận nghèo.</w:t>
      </w:r>
    </w:p>
    <w:p>
      <w:r>
        <w:t>10.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11.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12. Về đất đai</w:t>
      </w:r>
    </w:p>
    <w:p>
      <w:r>
        <w:t>a) Tham mưu Ủy ban nhân dân tỉnh ban hành hoặc trình Hội đồng nhân dân tỉnh ban hành các văn bản quy phạm pháp luật quy định cơ chế, chính sách liên quan đến lĩnh vực đất đai theo phân cấp và tổ chức thực hiện các văn bản quy phạm pháp luật về quản lý, sử dụng đất đai;</w:t>
      </w:r>
    </w:p>
    <w:p>
      <w:r>
        <w:t>b) Tổ chức tuyên truyền, phổ biến, giáo dục, đào tạo, nghiên cứu khoa học, phát triển công nghệ, hợp tác quốc tế trong quản lý, sử dụng đất đai;</w:t>
      </w:r>
    </w:p>
    <w:p>
      <w:r>
        <w:t>c) Tham mưu giúp Ủy ban nhân dân tỉnh tổ chức lập, điều chỉnh quy hoạch sử dụng đất cấp tỉnh; thẩm định quy hoạch, kế hoạch sử dụng đất cấp huyện do Ủy ban nhân dân cấp huyện trình Ủy ban nhân dân tỉnh phê duyệt theo chỉ tiêu sử dụng đất đã được phân bổ; tổng hợp, theo dõi, kiểm tra việc thực hiện quy hoạch, kế hoạch sử dụng đất đã được phê duyệt;</w:t>
      </w:r>
    </w:p>
    <w:p>
      <w:r>
        <w:t>d) Tổ chức thẩm định hồ sơ về giao đất, cho thuê đất, thu hồi đất, chuyển quyền sử dụng đất, chuyển mục đích sử dụng đất;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tài sản khác gắn liền với đất theo thẩm quyền và theo ủy quyền của Ủy ban nhân dân tỉnh, ký hợp đồng thuê đất; lập, quản lý, cập nhật và chỉnh lý hồ sơ địa chính; cấp, đính chính, thu hồi, hủy Giấy chứng nhận quyền sử dụng đất, quyền sở hữu tài sản gắn liền với đất theo thẩm quyền;</w:t>
      </w:r>
    </w:p>
    <w:p>
      <w:r>
        <w:t>e) Tổ chức thực hiện và hướng dẫn kiểm tra việc thực hiện điều tra, đánh giá và bảo vệ, cải tạo, phục hồi đất đai; thống kê, kiểm kê, xây dựng, vận hành hệ thống theo dõi và đánh giá đối với quản lý, sử dụng đất đai;</w:t>
      </w:r>
    </w:p>
    <w:p>
      <w:r>
        <w:t>g) Chủ trì tham mưu giúp Ủy ban nhân dân tỉnh tổ chức việc xây dựng, điều chỉnh, sửa đổi, bổ sung bảng giá đất; quản lý giá đất; quản lý tài chính về đất đai;</w:t>
      </w:r>
    </w:p>
    <w:p>
      <w:r>
        <w:t>h) Tham mưu giúp Chủ tịch Ủy ban nhân dân tỉnh tổ chức việc xác định giá đất cụ thể theo thẩm quyền;</w:t>
      </w:r>
    </w:p>
    <w:p>
      <w:r>
        <w:t>i) Tham mưu Ủy ban nhân dân tỉnh tổ chức xây dựng, cập nhật, quản lý, khai thác cơ sở dữ liệu đất đai trong phạm vi địa phương, kết nối, tích hợp với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quản lý và khai thác quỹ đất; thẩm định phương án đấu giá quyền sử dụng đất trình Ủy ban nhân dân tỉnh phê duyệt theo thẩm quyền;</w:t>
      </w:r>
    </w:p>
    <w:p>
      <w:r>
        <w:t>m) Tham mưu giúp Ủy ban nhân dân tỉnh giải quyết tranh chấp đất đai theo thẩm quyền; giải quyết khiếu nại, tố cáo, kiến nghị về đất đai theo thẩm quyền;</w:t>
      </w:r>
    </w:p>
    <w:p>
      <w:r>
        <w:t>n) Tổ chức và giám sát việc thực hiện các hoạt động dịch vụ công về đất đai theo thẩm quyền;</w:t>
      </w:r>
    </w:p>
    <w:p>
      <w:r>
        <w:t>o) Theo dõi, đánh giá, kiểm tra việc quản lý, sử dụng đất đai của địa phương theo quy định của pháp luật; tổ chức thanh tra, kiểm tra, giám sát việc chấp hành quy định của pháp luật về đất đai và xử lý vi phạm pháp luật về đất đai theo thẩm quyền.</w:t>
      </w:r>
    </w:p>
    <w:p>
      <w:r>
        <w:t>13. Về tài nguyên nước</w:t>
      </w:r>
    </w:p>
    <w:p>
      <w:r>
        <w:t>a) Lập, tổ chức thực hiện phương án khai thác, sử dụng, bảo vệ tài nguyên nước, phòng, chống và khắc phục tác hại do nước gây ra trong quy hoạch tỉnh; tổ chức xây dựng, thực hiện các chương trình nghiên cứu khoa học, phát triển công nghệ phục vụ quản lý, bảo vệ, điều hòa, phân phối, phục hồi, phát triển, khai thác, sử dụng tài nguyên nước, phòng, chống và khắc phục tác hại do nước gây ra; thực hiện các biện pháp điều hoà, phân phối tài nguyên nước khi xảy ra hạn hán, thiếu nước;</w:t>
      </w:r>
    </w:p>
    <w:p>
      <w:r>
        <w:t>b) Tổ chức thực hiện việc khoanh định, công bố, điều chỉnh danh mục vùng cấm, vùng hạn chế khai thác nước dưới đất; quyết định đưa ra khỏi danh mục vùng cấm, vùng hạn chế khai thác nước dưới đất khi nguồn nước dưới đất đã phục hồi; ban hành và tổ chức thực hiện kế hoạch bảo vệ nước dưới đất;</w:t>
      </w:r>
    </w:p>
    <w:p>
      <w:r>
        <w:t>c) Tổ chức xây dựng, vận hành mạng quan trắc tài nguyên nước đối với các nguồn nước nội tỉnh; giám sát hoạt động khai thác tài nguyên nước đối với các công trình thuộc thẩm quyền cấp phép;</w:t>
      </w:r>
    </w:p>
    <w:p>
      <w:r>
        <w:t>d) Tổ chức thực hiện biện pháp khẩn cấp để bảo đảm nước sinh hoạt trong trường hợp hạn hán, thiếu nước hoặc sự cố ô nhiễm nguồn nước nghiêm trọng gây ra thiếu nước; tổ chức lập, công bố, điều chỉnh danh mục nguồn nước phải lập hành lang bảo vệ nguồn nước;</w:t>
      </w:r>
    </w:p>
    <w:p>
      <w:r>
        <w:t>đ) Tổ chức tiếp nhận, thẩm định hồ sơ cấp, gia hạn, điều chỉnh, cấp lại, chấp thuận trả lại, tạm dừng, đình chỉ, thu hồi giấy phép khai thác tài nguyên nước, giấy phép thăm dò nước dưới đất; tổ chức đăng ký khai thác, sử dụng nước mặt; thẩm định hồ sơ phê duyệt, điều chỉnh, truy thu, hoàn trả tiền cấp quyền khai thác tài nguyên nước theo quy định của pháp luật; hướng dẫn việc đăng ký, kê khai việc khai thác, sử dụng tài nguyên nước;</w:t>
      </w:r>
    </w:p>
    <w:p>
      <w:r>
        <w:t>e) Tổ chức thực hiện Chiến lược tài nguyên nước quốc gia, quy hoạch tổng thể điều tra cơ bản tài nguyên nước, quy hoạch về tài nguyên nước; xây dựng kế hoạch, tổ chức thực hiện điều tra cơ bản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g) Xác định, công bố chức năng đối với nguồn nước mặt nội tỉnh; xác định, điều chỉnh vị trí, giá trị dòng chảy tối thiểu trên sông, suối nội tỉnh; phê duyệt, công bố dòng chảy tối thiểu ở hạ lưu đập, hồ chứa xây dựng trên các sông, suối thuộc thẩm quyền đăng ký, cấp phép khai thác tài nguyên nước;</w:t>
      </w:r>
    </w:p>
    <w:p>
      <w:r>
        <w:t>h) Lập danh mục các đập, hồ chứa trên sông, suối thuộc địa bàn quản lý phải xây dựng quy chế phối hợp vận hành; lập, công bố, điều chỉnh danh mục hồ, ao, đầm, phá không được san lấp đối với hồ, ao, đầm, phá thuộc nguồn nước mặt nội tỉnh; lập, điều chỉnh danh mục nguồn nước mặt nội tỉnh;</w:t>
      </w:r>
    </w:p>
    <w:p>
      <w:r>
        <w:t>i) Cung cấp, cập nhật thông tin, dữ liệu về tài nguyên nước thuộc phạm vi quản lý vào Hệ thống thông tin, cơ sở dữ liệu tài nguyên nước quốc gia; cung cấp thông tin, số liệu để xây dựng kịch bản nguồn nước;</w:t>
      </w:r>
    </w:p>
    <w:p>
      <w:r>
        <w:t>k) Phổ biến, tuyên truyền, truyền thông về tài nguyên nước nhằm nâng cao nhận thức về bảo vệ tài nguyên nước, khai thác, sử dụng nước tiết kiệm, hiệu quả.</w:t>
      </w:r>
    </w:p>
    <w:p>
      <w:r>
        <w:t>14. Về tài nguyên khoáng sản và địa chất</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môi trường, bảo vệ tài nguyên địa chất chưa khai thác, sử dụng,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nhóm III, giấy phép khai thác khoáng sản nhóm III; giấy phép khai thác khoáng sản nhóm IV; Giấy phép thăm dò khoáng sản nhóm I, nhóm II và giấy phép khai thác khoáng sản nhóm I, nhóm II tại khu vực có khoáng sản phân tán, nhỏ lẻ đã được Bộ Nông nghiệp và Môi trường khoanh định, công bố; Giấy phép khai thác tận thu khoáng sản nhóm I, nhóm II, nhóm III; giấy phép khai thác tận thu khoáng sản; giấy phép khai thác đối với khoáng sản đi kèm có trữ lượng theo phân cấp; giấy xác nhận đăng ký thu hồi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 Tham mưu cho Ủy ban nhân dân tỉnh chấp thuận khảo sát, đánh giá thông tin chung đối với khoáng sản nhóm IV; xác nhận kết quả khảo sát, đánh giá thông tin chung đối với khoáng sản nhóm IV;</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công nhận, phê duyệt của Ủy ban nhân dân tỉnh; thống kê, kiểm kê trữ lượng khoáng sản đã được phê duyệt và định kỳ báo cáo Bộ Nông nghiệp và Môi trường theo quy định;</w:t>
      </w:r>
    </w:p>
    <w:p>
      <w:r>
        <w:t>g) Tổ chức tham mưu, thực hiện lưu trữ thông tin, dữ liệu về địa chất, khoáng sản trên địa bàn tỉnh Sơn La;</w:t>
      </w:r>
    </w:p>
    <w:p>
      <w:r>
        <w:t>h) Tổ chức thẩm định, phê duyệt đề án, báo cáo kết quả điều tra cơ bản địa chất đối với đề án, dự án hoặc nhiệm vụ được cơ quan quản lý nhà nước có thẩm quyền phê duyệt hoặc chấp thuận và được thực hiện bằng nguồn vốn ngân sách của địa phương theo quy hoạch đã được phê duyệt; thẩm định, phê duyệt đề án, báo cáo kết quả đánh giá tiềm năng đối với khoáng sản nhóm III, nhóm IV và được thực hiện bằng nguồn vốn ngân sách của địa phương theo quy hoạch đã được phê duyệt;</w:t>
      </w:r>
    </w:p>
    <w:p>
      <w:r>
        <w:t>i) Tổ chức thực hiện thanh tra, kiểm tra chuyên ngành địa chất, khoáng sản trên địa bàn; giải quyết khiếu nại, tố cáo về địa chất, khoáng sản và xử lý vi phạm pháp luật về địa chất, khoáng sản theo quy định của pháp luật; tổ chức việc kiểm soát, giám sát mọi hoạt động khoáng sản, thu hồi khoáng sản trên địa bàn;</w:t>
      </w:r>
    </w:p>
    <w:p>
      <w:r>
        <w:t>k) Tham mưu Ủy ban nhân dân tỉnh ban hành quy chế phối hợp giữa các địa phương hoặc giữa địa phương với các Bộ, ngành trong quản lý nhà nước về khoáng sản;</w:t>
      </w:r>
    </w:p>
    <w:p>
      <w:r>
        <w:t>l) Tham mưu Ủy ban nhân dân tỉnh Báo cáo cơ quan quản lý nhà nước về địa chất, khoáng sản ở trung ương về tình hình hoạt động địa chất, khoáng sản trên địa bàn.</w:t>
      </w:r>
    </w:p>
    <w:p>
      <w:r>
        <w:t>15. Về môi trường</w:t>
      </w:r>
    </w:p>
    <w:p>
      <w:r>
        <w:t>a) Xây dựng, lồng ghép nội dung bảo vệ môi trường trong quy hoạch tỉnh; tham mưu xây dựng các chương trình, kế hoạch dài hạn, 05 năm và hàng năm, các chương trình, đề án, dự án, biện pháp tổ chức thực hiện các nhiệm vụ về bảo vệ môi trường trên địa bàn tỉnh;</w:t>
      </w:r>
    </w:p>
    <w:p>
      <w:r>
        <w:t>b) Tham gia ý kiến đối với báo cáo đánh giá môi trường chiến lược trong các chiến lược, quy hoạch theo quy định của pháp luật; Tổ chức thẩm định báo cáo đánh giá tác động môi trường; phương án cải tạo phục hồi môi trường trong hoạt động khai thác khoáng sản; cấp, cấp đổi, điều chỉnh, cấp lại, thu hồi giấy phép môi trường thuộc thẩm quyền phê duyệt, cấp phép của UBND cấp tỉnh và phân cấp theo quy quy định của pháp luật;</w:t>
      </w:r>
    </w:p>
    <w:p>
      <w:r>
        <w:t>c) Hướng dẫn, kiểm tra và tổ chức quản lý, kiểm soát nguồn thải; quản lý chất thải, chất lượng môi trường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cải tạo và phục hồi môi trường; phòng ngừa, ứng phó sự cố môi trường; theo dõi, hướng dẫn, kiểm tra hoạt động bảo vệ môi trường của các cơ sở sản xuất, kinh doanh, dịch vụ trên địa bàn quản lý theo quy định;</w:t>
      </w:r>
    </w:p>
    <w:p>
      <w:r>
        <w:t>d) Tổ chức chỉ đạo, triển khai thực hiện nội dung quản lý chất thải rắn trên địa bàn; lập kế hoạch hàng năm cho công tác thu gom, vận chuyển và xử lý chất thải rắn sinh hoạt phù hợp với điều kiện kinh tế - xã hội của địa phương; chỉ đạo tuyên truyền, giáo dục, bồi dưỡng kiến thức pháp luật về quản lý chất thải rắn; chỉ đạo, tổ chức công tác thanh tra, kiểm tra, xử lý vi phạm pháp luật về chất thải rắn; tham mưu ban hành biện pháp thực hiện các cơ chế, chính sách ưu đãi, hỗ trợ xử lý chất thải phù hợp với điều kiện phát triển kinh tế - xã hội của địa phương;</w:t>
      </w:r>
    </w:p>
    <w:p>
      <w:r>
        <w:t>đ) Tổ chức thu gom, xử lý chất thải nhựa trên địa bàn; tuyên truyền, vận động việc hạn chế sử dụng bao bì nhựa khó phân hủy sinh học và sản phẩm nhựa sử dụng một lần;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e) Tổ chức thống kê, xây dựng, duy trì và vận hành hệ thống thông tin, cơ sở dữ liệu về môi trường; tổ chức lập, công bố báo cáo hiện trạng môi trường cấp tỉnh, báo cáo chuyên đề về môi trường tỉnh; hướng dẫn, tổ chức xây dựng báo cáo công tác bảo vệ môi trường theo quy định của pháp luật;</w:t>
      </w:r>
    </w:p>
    <w:p>
      <w:r>
        <w:t>g)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h) Xây dựng và tổ chức thực hiện kế hoạch phòng ngừa và ứng phó sự cố môi trường; cải tạo phục hồi môi trường sau sự cố theo quy định của pháp luật; tổ chức xác định thiệt hại đối với môi trường; yêu cầu bồi thường thiệt hại đối với môi trường do ô nhiễm, suy thoái gây ra trên địa bàn theo quy định của pháp luật;</w:t>
      </w:r>
    </w:p>
    <w:p>
      <w:r>
        <w:t>i) Tổ chức xây dựng, quản lý hệ thống quan trắc môi trường, thực hiện quan trắc môi trường, thông tin về chất lượng môi trường, cảnh báo về ô nhiễm môi trường trên địa bàn theo quy định của pháp luật;</w:t>
      </w:r>
    </w:p>
    <w:p>
      <w:r>
        <w:t>k)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l) Tổ chức thực hiện chính sách về thuế, phí bảo vệ môi trường, trái phiếu xanh và các công cụ kinh tế khác; ký quỹ cải tạo phục hồi môi trường theo quy định của pháp luật để huy động, sử dụng nguồn lực cho bảo vệ môi trường theo quy định của pháp luật;</w:t>
      </w:r>
    </w:p>
    <w:p>
      <w:r>
        <w:t>m) Chủ trì, phối hợp với các cơ quan có liên quan trong việc giải quyết các vấn đề môi trường liên ngành, liên huyện trên địa bàn tỉnh và công tác khai thác bền vững tài nguyên thiên nhiên theo quy định của pháp luật; tuyên truyền, giáo dục pháp luật về bảo vệ môi trường; hướng dẫn, kiểm tra, theo dõi việc thực hiện tiêu chí về môi trường trong xây dựng nông thôn mới;</w:t>
      </w:r>
    </w:p>
    <w:p>
      <w:r>
        <w:t>n) Giúp UBND tỉnh tổ chức quản lý Quỹ Bảo vệ môi trường tỉnh.</w:t>
      </w:r>
    </w:p>
    <w:p>
      <w:r>
        <w:t>16. Về đa dạng sinh học</w:t>
      </w:r>
    </w:p>
    <w:p>
      <w:r>
        <w:t>a)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b)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(vườn di sản của ASEAN, khu Dự trữ sinh quyển thế giới…);</w:t>
      </w:r>
    </w:p>
    <w:p>
      <w:r>
        <w:t>c) Tổ chức xây dựng dự án xác lập, tổ chức thẩm định và công nhận di sản thiên nhiên cấp tỉnh trên địa bàn quản lý; khuyến khích các tổ chức, cá nhân, cộng đồng đề xuất xác lập di sản thiên nhiên theo quy định của pháp luật;</w:t>
      </w:r>
    </w:p>
    <w:p>
      <w:r>
        <w:t>d) Tổ chức xây dựng dự án xác lập di sản thiên nhiên cấp quốc gia trên địa bàn quản lý và gửi Bộ Nông nghiệp và Môi trường để thẩm định và trình Thủ tướng Chính phủ công nhận di sản thiên nhiên cấp quốc gia;</w:t>
      </w:r>
    </w:p>
    <w:p>
      <w:r>
        <w:t>đ) Tham mưu tổ chức xây dựng quy chế, kế hoạch quản lý và bảo vệ môi trường di sản thiên nhiên nằm trên địa bàn tỉnh; thống nhất quản lý và bảo vệ môi trường di sản thiên nhiên trên địa bàn tỉnh; thực hiện các quy định quản lý và bảo vệ môi trường di sản thiên nhiên theo quy định của pháp luật.</w:t>
      </w:r>
    </w:p>
    <w:p>
      <w:r>
        <w:t>17.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 tỉnh;</w:t>
      </w:r>
    </w:p>
    <w:p>
      <w:r>
        <w:t>d) Chủ trì, phối hợp với các đơn vị có liên quan tham mưu lập kế hoạch phát triển mạng lưới trạm quan trắc khí tượng thủy văn chuyên dùng phục vụ nhu cầu khai thác, sử dụng thông tin, dữ liệu khí tượng thủy văn trong phát triển kinh tế - xã hội và phòng, chống thiên tai trên địa bàn tỉnh;</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Tham mưu xây dựng, trình Ủy ban nhân dân cấp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tham mưu tổ chức kiểm tra, đôn đốc theo thẩm quyền các hoạt động quan trắc, dự báo, cảnh báo và thực hiện các biện pháp phát triển hoạt động khí tượng thủy văn trên địa bàn tỉnh.</w:t>
      </w:r>
    </w:p>
    <w:p>
      <w:r>
        <w:t>18. Về biến đổi khí hậu</w:t>
      </w:r>
    </w:p>
    <w:p>
      <w:r>
        <w:t>a) Xây dựng, lồng ghép và tổ chức thực hiện các nội dung biến đổi khí hậu trong các chiến lược, quy hoạch, kế hoạch trên địa bàn thuộc phạm vi quản lý;</w:t>
      </w:r>
    </w:p>
    <w:p>
      <w:r>
        <w:t>b) Tổ chức triển khai các hoạt động thích ứng với biến đổi khí hậu, giảm nhẹ rủi ro thiên tai, mô hình thích ứng với biến đổi khí hậu dựa vào cộng đồng và dựa vào hệ sinh thái; ứng phó với nước biển dâng và ngập lụt đô thị; tổ chức đánh giá tác động tính dễ bị tổn thương, rủi ro, tổn thất và thiệt hại do biến đổi khí hậu thuộc phạm vi quản lý; định kỳ hàng năm tổng hợp, gửi báo cáo về Bộ Nông nghiệp và Môi trường theo quy định;</w:t>
      </w:r>
    </w:p>
    <w:p>
      <w:r>
        <w:t>c) Tổ chức thực hiện việc giám sát và đánh giá hoạt động thích ứng với biến đổi khí hậu cấp ngành, cấp địa phương trong phạm vi quản lý;</w:t>
      </w:r>
    </w:p>
    <w:p>
      <w:r>
        <w:t>d) Cung cấp thông tin, số liệu phục vụ kiểm kê khí nhà kính cấp quốc gia, cấp ngành gửi Bộ Tài nguyên và Môi trường và các Bộ, cơ quan ngang Bộ có liên quan; kiểm tra việc thực hiện hoạt động có liên quan đến giảm nhẹ phát thải khí nhà kính trong phạm vi quản lý;</w:t>
      </w:r>
    </w:p>
    <w:p>
      <w:r>
        <w:t>đ) Tổ chức thực hiện kiểm soát hoạt động sản xuất, xuất khẩu, nhập khẩu, tiêu thụ các chất thuộc danh mục các chất làm suy giảm tầng ô-dôn, chất gây hiệu ứng nhà kính được kiểm soát tại địa phương theo quy định của pháp luật và theo các điều ước quốc tế mà Việt Nam là thành viên;</w:t>
      </w:r>
    </w:p>
    <w:p>
      <w:r>
        <w:t>e) Tổ chức điều tra, khảo sát, thu thập thông tin, dữ liệu được quy định tại khoản 1 Điều 94 Luật Bảo vệ môi trường năm 2020 thuộc phạm vi quản lý gửi Bộ Nông nghiệp và Môi trường;</w:t>
      </w:r>
    </w:p>
    <w:p>
      <w:r>
        <w:t>g)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h) Tham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Tài nguyên và Môi trường tổng hợp, báo cáo theo quy định;</w:t>
      </w:r>
    </w:p>
    <w:p>
      <w:r>
        <w:t>i) Tham mưu cho UBND tỉnh phối hợp với Bộ Nông nghiệp và Môi trường, Bộ Tài chính thực hiện xây dựng, thành lập sàn giao dịch tín chỉ các-bon và ban hành cơ chế quản lý tài chính cho hoạt động của thị trường các-bon; tổ chức vận hành thí điểm và vận hành chính thức sàn giao dịch tín chỉ các-bon phục vụ quản lý và theo dõi, giám sát thị trường các-bon, quy định các hoạt động kết nối sàn giao dịch tín chỉ các-bon trong nước với thị trường các-bon khu vực và thế giới, quy định thực hiện các cơ chế trao đổi, bù trừ tín chỉ các-bon, xây dựng tài liệu tuyên truyền, thực hiện các hoạt động tăng cường năng lực cho các đối tượng tham gia thị trường các-bon và các hoạt động thúc đẩy việc phát triển thị trường các-bon; tổ chức phổ biến, tuyên truyền trên các phương tiện thông tin đại chúng để nâng cao nhận thức của cộng đồng về thị trường các-bon.</w:t>
      </w:r>
    </w:p>
    <w:p>
      <w:r>
        <w:t>19. Về đo đạc và bản đồ</w:t>
      </w:r>
    </w:p>
    <w:p>
      <w:r>
        <w:t>a) Tham mưu Ủy ban nhân dân tỉnh thực hiện quản lý nhà nước về hoạt động đo đạc và bản đồ thuộc phạm vi quản lý, ban hành văn bản theo thẩm quyền, chỉ đạo tổ chức triển khai thực hiện các nhiệm vụ về đo đạc và bản đồ theo quy định của Luật Đo đạc và bản đồ và quy định khác của pháp luật có liên quan;</w:t>
      </w:r>
    </w:p>
    <w:p>
      <w:r>
        <w:t>b) Thẩm định về sự cần thiết, phạm vi, giải pháp kỹ thuật công nghệ của nội dung đo đạc và bản đồ trong các chương trình, dự án, nhiệm vụ có sử dụng ngân sách nhà nước do các sở, ban, ngành, Ủy ban nhân dân các cấp của địa phương thực hiện;</w:t>
      </w:r>
    </w:p>
    <w:p>
      <w:r>
        <w:t>c) Tổ chức bảo vệ công trình hạ tầng đo đạc thuộc phạm vi quản lý và công trình hạ tầng đo đạc thuộc thẩm quyền theo quy định của Luật Đo đạc và bản đồ; phối hợp bảo vệ công trình hạ tầng đo đạc khác trên địa bàn do Trung ương quản lý;</w:t>
      </w:r>
    </w:p>
    <w:p>
      <w:r>
        <w:t>d) Xây dựng, cập nhật cơ sở dữ liệu nền địa lý quốc gia; thành lập, cập nhật bản đồ địa hình quốc gia tỷ lệ 1:2.000 và 1:5.000; vận hành cơ sở dữ liệu nền địa lý quốc gia thuộc phạm vi quản lý;</w:t>
      </w:r>
    </w:p>
    <w:p>
      <w:r>
        <w:t>đ) Tổ chức xây dựng, quản lý, cập nhật hạ tầng dữ liệu không gian địa lý quốc gia, cơ sở dữ liệu đo đạc và bản đồ thuộc phạm vi quản lý;</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Cục Đo đạc, Bản đồ và Thông tin địa lý Việt Nam cấp, cấp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sai sót về kỹ thuật theo quy định;</w:t>
      </w:r>
    </w:p>
    <w:p>
      <w:r>
        <w:t>k) Tổ chức tuyên truyền, phổ biến, giáo dục pháp luật; tổ chức hướng dẫn, kiểm tra,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l) Kiểm tra việc thực hiện nội dung hoạt động đo đạc bản đồ đối với các tổ chức, cá nhân được cấp phép có trụ sở trên địa bàn tỉnh; thanh tra, kiểm tra, xử lý vi phạm pháp luật, giải quyết khiếu nại, tố cáo về đo đạc và bản đồ theo thẩm quyền.</w:t>
      </w:r>
    </w:p>
    <w:p>
      <w:r>
        <w:t>20.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21. Về ứng dụng công nghệ thông tin và chuyển đổi số</w:t>
      </w:r>
    </w:p>
    <w:p>
      <w:r>
        <w:t>a) Tổ chức thu nhận, xây dựng, vận hành cơ sở dữ liệu nông nghiệp và tài nguyên cấp tỉnh;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nông thôn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và môi trường thuộc phạm vi quản lý theo quy định.</w:t>
      </w:r>
    </w:p>
    <w:p>
      <w:r>
        <w:t>22. Tham mưu, giúp Ủy ban nhân dân tỉnh thực hiện quản lý nhà nước đối với các hoạt động khuyến nông trên địa bàn tỉnh theo quy định của pháp luật.</w:t>
      </w:r>
    </w:p>
    <w:p>
      <w:r>
        <w:t>23.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24. Xây dựng và hướng dẫn thực hiện các biện pháp bảo vệ môi trường trong sản xuất nông nghiệp, lâm nghiệp, thủy sản và hoạt động phát triển nông thôn tại các địa phương trong tỉnh; hướng dẫn, kiểm tra việc thực hiện nhiệm vụ bảo tồn và phát triển bền vững đa dạng sinh học trong nông nghiệp, lâm nghiệp, thủy sản theo quy định của pháp luật.</w:t>
      </w:r>
    </w:p>
    <w:p>
      <w:r>
        <w:t>25.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26. Xây dựng hệ thống thông tin, lưu trữ tư liệu về nông nghiệp và môi trường;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môi trường theo quy định.</w:t>
      </w:r>
    </w:p>
    <w:p>
      <w:r>
        <w:t>27.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thực hiện chương trình, dự án về lĩnh vực đất đai, môi trường, địa chất, khoáng sản, tài nguyên nước; chịu trách nhiệm thực hiện các chương trình, dự án được giao.</w:t>
      </w:r>
    </w:p>
    <w:p>
      <w:r>
        <w:t>28. Thực hiện hợp tác quốc tế về các lĩnh vực thuộc phạm vi quản lý của Sở và theo phân công hoặc ủy quyền của Ủy ban nhân dân tỉnh, quy định của pháp luật.</w:t>
      </w:r>
    </w:p>
    <w:p>
      <w:r>
        <w:t>29. Hướng dẫn thực hiện cơ chế tự chủ đối với các đơn vị sự nghiệp công lập; quản lý hoạt động của các đơn vị sự nghiệp trong và ngoài công lập thuộc phạm vi ngành, lĩnh vực nông nghiệp và môi trường theo quy định pháp luật; chịu trách nhiệm về các dịch vụ công do Sở tổ chức thực hiện.</w:t>
      </w:r>
    </w:p>
    <w:p>
      <w:r>
        <w:t>30. Tham mưu, giúp Ủy ban nhân dân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31.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32. Hướng dẫn chuyên môn, nghiệp vụ, đào tạo, bồi dưỡng đối với công chức Phòng Nông nghiệp và Môi trường ở các huyện hoặc Phòng Tài nguyên và Môi trường tại huyện, thị xã, thành phố;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huyện; các nhân viên chuyên môn, kỹ thuật ngành nông nghiệp và môi trường công tác trên địa bàn cấp xã với Ủy ban nhân dân xã.</w:t>
      </w:r>
    </w:p>
    <w:p>
      <w:r>
        <w:t>33. Tổ chức nghiên cứu, ứng dụng tiến bộ khoa học, kỹ thuật và công nghệ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34. Thanh tra, kiểm tra, tiếp công dân, giải quyết khiếu nại, tố cáo; phòng, chống tham nhũng, tiêu cực; thực hành tiết kiệm, chống lãng phí và xử lý vi phạm hành chính thuộc phạm vi quản lý của Sở hoặc kiến nghị người có thẩm quyền xử phạt vi phạm hành chính theo quy định của pháp luật về xử phạt vi phạm hành chính.</w:t>
      </w:r>
    </w:p>
    <w:p>
      <w:r>
        <w:t>35.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36. Triển khai thực hiện chương trình cải cách hành chính trong các lĩnh vực thuộc phạm vi quản lý của Sở theo quy định.</w:t>
      </w:r>
    </w:p>
    <w:p>
      <w:r>
        <w:t>37. Quy định chức năng, nhiệm vụ, quyền hạn của các phòng chuyên môn, nghiệp vụ, Văn phòng, Thanh tra; mối quan hệ công tác của các đơn vị thuộc Sở theo hướng dẫn chung của Bộ Nông nghiệp và Môi trường và quy định của Ủy ban nhân dân tỉnh.</w:t>
      </w:r>
    </w:p>
    <w:p>
      <w:r>
        <w:t>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39. Quản lý và chịu trách nhiệm về tài chính, tài sản được giao theo quy định của pháp luật và phân công, phân cấp của Ủy ban nhân dân tỉnh.</w:t>
      </w:r>
    </w:p>
    <w:p>
      <w:r>
        <w:t>40. Thực hiện công tác thông tin, thống kê, báo cáo định kỳ hoặc đột xuất về tình hình thực hiện nhiệm vụ được giao theo quy định của Ủy ban nhân dân tỉnh và Bộ Nông nghiệp và Phát triển nông thôn.</w:t>
      </w:r>
    </w:p>
    <w:p>
      <w:r>
        <w:t>41. Thực hiện nhiệm vụ khác do Ủy ban nhân dân tỉnh, Chủ tịch Ủy ban nhân dân tỉnh giao và theo quy định của pháp luật.</w:t>
      </w:r>
    </w:p>
    <w:p>
      <w:r>
        <w:t>Điều 3. Cơ cấu tổ chức</w:t>
      </w:r>
    </w:p>
    <w:p>
      <w:r>
        <w:t>1. Các phòng chuyên môn, nghiệp vụ và tương đương:</w:t>
      </w:r>
    </w:p>
    <w:p>
      <w:r>
        <w:t>a) Văn phòng;</w:t>
      </w:r>
    </w:p>
    <w:p>
      <w:r>
        <w:t>b) Thanh tra;</w:t>
      </w:r>
    </w:p>
    <w:p>
      <w:r>
        <w:t>c) Phòng Tổ chức cán bộ;</w:t>
      </w:r>
    </w:p>
    <w:p>
      <w:r>
        <w:t>d) Phòng Kế hoạch - Tài chính;</w:t>
      </w:r>
    </w:p>
    <w:p>
      <w:r>
        <w:t>đ) Phòng Địa chất và Khoáng sản;</w:t>
      </w:r>
    </w:p>
    <w:p>
      <w:r>
        <w:t>e) Phòng Quản lý tài nguyên đất;</w:t>
      </w:r>
    </w:p>
    <w:p>
      <w:r>
        <w:t>g) Phòng Quản lý môi trường;</w:t>
      </w:r>
    </w:p>
    <w:p>
      <w:r>
        <w:t>h) Phòng Đo đạc, Bản đồ và Viễn thám.</w:t>
      </w:r>
    </w:p>
    <w:p>
      <w:r>
        <w:t>2. Các Chi cục trực thuộc Sở:</w:t>
      </w:r>
    </w:p>
    <w:p>
      <w:r>
        <w:t>a) Chi cục Trồng trọt và Bảo vệ thực vật;</w:t>
      </w:r>
    </w:p>
    <w:p>
      <w:r>
        <w:t>b) Chi cục Chăn nuôi, Thú y và Thủy sản;</w:t>
      </w:r>
    </w:p>
    <w:p>
      <w:r>
        <w:t>c) Chi cục Kiểm lâm;</w:t>
      </w:r>
    </w:p>
    <w:p>
      <w:r>
        <w:t>d) Chi cục Thủy lợi và Tài nguyên nước;</w:t>
      </w:r>
    </w:p>
    <w:p>
      <w:r>
        <w:t>đ) Chi cục Phát triển nông thôn.</w:t>
      </w:r>
    </w:p>
    <w:p>
      <w:r>
        <w:t>3. Các đơn vị sự nghiệp trực thuộc Sở:</w:t>
      </w:r>
    </w:p>
    <w:p>
      <w:r>
        <w:t>a) Văn phòng Đăng ký đất đai;</w:t>
      </w:r>
    </w:p>
    <w:p>
      <w:r>
        <w:t>b) Trung tâm Khuyến nông;</w:t>
      </w:r>
    </w:p>
    <w:p>
      <w:r>
        <w:t>c) Trung tâm Chuyển đổi số và thông tin, dữ liệu;</w:t>
      </w:r>
    </w:p>
    <w:p>
      <w:r>
        <w:t>d) Trung tâm Nước và Quan trắc môi trường;</w:t>
      </w:r>
    </w:p>
    <w:p>
      <w:r>
        <w:t>đ) Trung tâm Phát triển Quỹ đất.</w:t>
      </w:r>
    </w:p>
    <w:p>
      <w:r>
        <w:t>Điều 4. Hiệu lực thi hành</w:t>
      </w:r>
    </w:p>
    <w:p>
      <w:r>
        <w:t>Quyết định này có hiệu lực thi hành kể từ ngày 01 tháng 3 năm 2025.</w:t>
      </w:r>
    </w:p>
    <w:p>
      <w:r>
        <w:t>Quyết định này thay thế Quyết định số 16/2024/QĐ-UBND ngày 25/6/2024 của Ủy ban nhân dân tỉnh Sơn La về việc quy định chức năng, nhiệm vụ, quyền hạn và cơ cấu tổ chức của Sở Nông nghiệp và Phát triển nông thôn tỉnh Sơn La; Quyết định số 30/2021/QĐ-UBND ngày 07/10/2021 của Ủy ban nhân dân tỉnh Sơn La quy định chức năng, nhiệm vụ, quyền hạn và cơ cấu tổ chức của Sở Tài nguyên và Môi trường tỉnh Sơn La.</w:t>
      </w:r>
    </w:p>
    <w:p>
      <w:r>
        <w:t>Điều 5.  Chánh Văn phòng Ủy ban nhân dân tỉnh, Giám đốc Sở Nội vụ, Giám đốc Sở Nông nghiệp và Môi trường, Thủ trưởng các cơ quan, đơn vị, tổ chức có liên quan, Chủ tịch UBND các huyện, thị xã, thành phố chịu trách nhiệm thi hành Quyết định này./.</w:t>
      </w:r>
    </w:p>
    <w:p>
      <w:r>
        <w:t>Nơi nhận:</w:t>
      </w:r>
    </w:p>
    <w:p>
      <w:r>
        <w:t>- Thường trực Tỉnh ủy;</w:t>
      </w:r>
    </w:p>
    <w:p>
      <w:r>
        <w:t>- Thường trực HĐND tỉnh;</w:t>
      </w:r>
    </w:p>
    <w:p>
      <w:r>
        <w:t>- Chủ tịch, các Phó Chủ tịch UBND tỉnh;</w:t>
      </w:r>
    </w:p>
    <w:p>
      <w:r>
        <w:t>- Bộ Nông nghiệp và Môi trường;</w:t>
      </w:r>
    </w:p>
    <w:p>
      <w:r>
        <w:t>- Cục kiểm tra VBQPPL, Bộ Tư pháp;</w:t>
      </w:r>
    </w:p>
    <w:p>
      <w:r>
        <w:t>- Vụ Pháp chế, Bộ NN&amp;MT;</w:t>
      </w:r>
    </w:p>
    <w:p>
      <w:r>
        <w:t>- Như Điều 5;</w:t>
      </w:r>
    </w:p>
    <w:p>
      <w:r>
        <w:t>- Sở Tư pháp;</w:t>
      </w:r>
    </w:p>
    <w:p>
      <w:r>
        <w:t>- Trung tâm thông tin;</w:t>
      </w:r>
    </w:p>
    <w:p>
      <w:r>
        <w:t>- Lưu: VT, (Phú 10b).</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