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bãi bỏ Quyết định 09/2021/QĐ-UBND về Quy chế công nhận, thu hồi, xóa tên các danh hiệu trong phong trào "Toàn dân đoàn kết xây dựng đời sống văn hóa"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20/2023/QĐ-UBND</w:t>
      </w:r>
    </w:p>
    <w:p>
      <w:r>
        <w:t>Bến Tre, ngày 11 tháng 5 năm 2023</w:t>
      </w:r>
    </w:p>
    <w:p>
      <w:r>
        <w:t>QUYẾT ĐỊNH</w:t>
      </w:r>
    </w:p>
    <w:p>
      <w:r>
        <w:t>BÃI BỎ QUYẾT ĐỊNH SỐ 09/2021/QĐ-UBND NGÀY 19 THÁNG 3 NĂM 2021 CỦA ỦY BAN NHÂN DÂN TỈNH BAN HÀNH QUY CHẾ CÔNG NHẬN, THU HỒI, XÓA TÊN CÁC DANH HIỆU TRONG PHONG TRÀO “TOÀN DÂN ĐOÀN KẾT XÂY DỰNG ĐỜI SỐNG VĂN HÓA”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Quyết định số 04/2022/QĐ-TTg ngày 18 tháng 02 năm 2022 của Thủ tướng Chính phủ quy định tiêu chí, trình tự, thủ tục xét công nhận đạt chuẩn đô thị văn minh;</w:t>
      </w:r>
    </w:p>
    <w:p>
      <w:r>
        <w:t>Căn cứ Thông tư 06/2022/TT-BVHTTDL ngày 23 tháng 9 năm 2022 của Bộ Văn hóa, Thể thao và Du lịch về việc bãi bỏ một số văn bản quy phạm pháp luật thuộc thẩm quyền của Bộ trưởng Bộ Văn hóa, Thể thao và Du lịch;</w:t>
      </w:r>
    </w:p>
    <w:p>
      <w:r>
        <w:t>Theo đề nghị của Giám đốc Sở Văn hóa, Thể thao và Du lịch tại Tờ trình số 1164/TTr-SVHTTDL ngày 08 tháng 5 năm 2023.</w:t>
      </w:r>
    </w:p>
    <w:p>
      <w:r>
        <w:t>QUYẾT ĐỊNH:</w:t>
      </w:r>
    </w:p>
    <w:p>
      <w:r>
        <w:t>Điều 1.  Bãi bỏ toàn bộ Quyết định số 09/2021/QĐ-UBND ngày 19 tháng 3 năm 2021 của Ủy ban nhân dân tỉnh ban hành Quy chế công nhận, thu hồi, xóa tên các danh hiệu trong phong trào “Toàn dân đoàn kết xây dựng đời sống văn hóa” tỉnh Bến Tre.</w:t>
      </w:r>
    </w:p>
    <w:p>
      <w:r>
        <w:t>Điều 2. Điều khoản thi hành</w:t>
      </w:r>
    </w:p>
    <w:p>
      <w:r>
        <w:t>1. Chánh Văn phòng Ủy ban nhân dân tỉnh; Giám đốc Sở Văn hóa, Thể thao và Du lịch; Thủ trưởng các Sở, ban, ngành tỉnh; Chủ tịch Ủy ban nhân dân các huyện, thành phố và các tổ chức, cá nhân có liên quan chịu trách nhiệm thi hành Quyết định này.</w:t>
      </w:r>
    </w:p>
    <w:p>
      <w:r>
        <w:t>2. Quyết định này có hiệu lực kể từ ngày 25 tháng 5 năm 2023./.</w:t>
      </w:r>
    </w:p>
    <w:p>
      <w:r>
        <w:t>Nơi nhận:</w:t>
      </w:r>
    </w:p>
    <w:p>
      <w:r>
        <w:t>- Như Điều 2;</w:t>
      </w:r>
    </w:p>
    <w:p>
      <w:r>
        <w:t>- Văn phòng Chính phủ;</w:t>
      </w:r>
    </w:p>
    <w:p>
      <w:r>
        <w:t>- Vụ pháp chế - Bộ VHTTDL;</w:t>
      </w:r>
    </w:p>
    <w:p>
      <w:r>
        <w:t>- Cục Kiểm tra VBQPPL - Bộ TP (kiểm tra);</w:t>
      </w:r>
    </w:p>
    <w:p>
      <w:r>
        <w:t>- TT.TU, TT.HĐND tỉnh;</w:t>
      </w:r>
    </w:p>
    <w:p>
      <w:r>
        <w:t>- Đoàn Đại biểu Quốc hội tỉnh Bến Tre;</w:t>
      </w:r>
    </w:p>
    <w:p>
      <w:r>
        <w:t>- CT, các PCT.UBND tỉnh;</w:t>
      </w:r>
    </w:p>
    <w:p>
      <w:r>
        <w:t>- UBMTTQVN và các TCCTXH tỉnh;</w:t>
      </w:r>
    </w:p>
    <w:p>
      <w:r>
        <w:t>- Các Sở, ban, ngành tỉnh;</w:t>
      </w:r>
    </w:p>
    <w:p>
      <w:r>
        <w:t>- Sở Tư pháp (tự kiểm tra);</w:t>
      </w:r>
    </w:p>
    <w:p>
      <w:r>
        <w:t>- Báo Đồng Khởi, Đài PTTH tỉnh;</w:t>
      </w:r>
    </w:p>
    <w:p>
      <w:r>
        <w:t>- Phòng: KGVX, TH, Cổng TTĐT;</w:t>
      </w:r>
    </w:p>
    <w:p>
      <w:r>
        <w:t>- Lưu: VT, Đ.</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