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199/QĐ-BKHCN năm 2024 công bố tiêu chuẩn quốc gia về Bê tông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199/QĐ-BKHCN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199/QĐ-BKHCN</w:t>
      </w:r>
    </w:p>
    <w:p>
      <w:r>
        <w:t>Hà Nội, ngày 27 tháng 02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Xây dựng tại Công văn số 5943/BXD-KHCN ngày 22 tháng 12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07 Tiêu chuẩn quốc gia (TCVN) sau đây:</w:t>
      </w:r>
    </w:p>
    <w:p>
      <w:r>
        <w:t>1.</w:t>
      </w:r>
    </w:p>
    <w:p>
      <w:r>
        <w:t>TCVN 13929:2024</w:t>
      </w:r>
    </w:p>
    <w:p>
      <w:r>
        <w:t>Bê tông - Phương pháp thử tăng tốc cacbonat hóa</w:t>
      </w:r>
    </w:p>
    <w:p>
      <w:r>
        <w:t>2.</w:t>
      </w:r>
    </w:p>
    <w:p>
      <w:r>
        <w:t>TCVN 13930:2024</w:t>
      </w:r>
    </w:p>
    <w:p>
      <w:r>
        <w:t>Bê tông - Phương pháp xác định tốc độ hút nước</w:t>
      </w:r>
    </w:p>
    <w:p>
      <w:r>
        <w:t>3.</w:t>
      </w:r>
    </w:p>
    <w:p>
      <w:r>
        <w:t>TCVN 13931:2024</w:t>
      </w:r>
    </w:p>
    <w:p>
      <w:r>
        <w:t>Bê tông - Phương pháp xác định hệ số dịch chuyển clorua</w:t>
      </w:r>
    </w:p>
    <w:p>
      <w:r>
        <w:t>4.</w:t>
      </w:r>
    </w:p>
    <w:p>
      <w:r>
        <w:t>TCVN 13932:2024</w:t>
      </w:r>
    </w:p>
    <w:p>
      <w:r>
        <w:t>Bê tông - Phương pháp xác định điện trở suất hoặc điện dẫn suất</w:t>
      </w:r>
    </w:p>
    <w:p>
      <w:r>
        <w:t>5.</w:t>
      </w:r>
    </w:p>
    <w:p>
      <w:r>
        <w:t>TCVN 13933:2024</w:t>
      </w:r>
    </w:p>
    <w:p>
      <w:r>
        <w:t>Bê tông - Phương pháp đo chiều sâu cacbonat hoá</w:t>
      </w:r>
    </w:p>
    <w:p>
      <w:r>
        <w:t>6.</w:t>
      </w:r>
    </w:p>
    <w:p>
      <w:r>
        <w:t>TCVN 13934:2024</w:t>
      </w:r>
    </w:p>
    <w:p>
      <w:r>
        <w:t>Phương pháp xác định khả năng ức chế ăn mòn thép trong bê tông của phụ gia bằng điện trở phân cực trong nước chiết hồ xi măng</w:t>
      </w:r>
    </w:p>
    <w:p>
      <w:r>
        <w:t>7.</w:t>
      </w:r>
    </w:p>
    <w:p>
      <w:r>
        <w:t>TCVN 13935:2024</w:t>
      </w:r>
    </w:p>
    <w:p>
      <w:r>
        <w:t>Vật liệu và kết cấu xây dựng - Phương pháp thử nghiệm ngâm nước và làm khô để đánh giá khả năng chịu hư hại khi ngập lụt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Bộ Xây dựng;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