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1979/QĐ-UBND năm 2023 về Biểu mẫu báo cáo thống kê và phân công thực hiện thu thập thông tin thuộc Hệ thống chỉ tiêu thống kê cấp tỉnh, cấp huyện, cấp xã,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1979/QĐ-UBND</w:t>
      </w:r>
    </w:p>
    <w:p>
      <w:r>
        <w:t>Vĩnh Long, ngày 25 tháng 8 năm 2023</w:t>
      </w:r>
    </w:p>
    <w:p>
      <w:r>
        <w:t>QUYẾT ĐỊNH</w:t>
      </w:r>
    </w:p>
    <w:p>
      <w:r>
        <w:t>BAN HÀNH BIỂU MẪU BÁO CÁO THỐNG KÊ VÀ PHÂN CÔNG THỰC HIỆN THU THẬP THÔNG TIN THUỘC HỆ THỐNG CHỈ TIÊU THỐNG KÊ CẤP TỈNH, CẤP HUYỆN, CẤP XÃ</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trưởng Cục Thống kê tại Tờ trình số 656/TTr-CTK ngày 21 tháng 8 năm 2023.</w:t>
      </w:r>
    </w:p>
    <w:p>
      <w:r>
        <w:t>QUYẾT ĐỊNH:</w:t>
      </w:r>
    </w:p>
    <w:p>
      <w:r>
        <w:t>Điều 1 . Ban hành kèm theo Quyết định này biểu mẫu báo cáo thống kê và phân công thực hiện thu thập thông tin thuộc Hệ thống chỉ tiêu thống kê cấp tỉnh, cấp huyện, cấp xã áp dụng cho Ban Tổ chức tỉnh ủy, các Sở, ban, ngành, cơ quan chuyên môn tương đương cấp sở, đơn vị trung ương đóng trên địa bàn tỉnh (viết gọn là Sở, ngành); Ban Tổ chức huyện ủy, thành ủy, thị ủy, các đơn vị chuyên môn thuộc Ủy ban nhân dân huyện, thị xã, thành phố và các đơn vị của trung ương, của tỉnh đóng trên địa bàn huyện, thị xã, thành phố (viết gọn là Phòng, ban); Ủy ban nhân dân cấp huyện, cấp xã .</w:t>
      </w:r>
    </w:p>
    <w:p>
      <w:r>
        <w:t>Điều 2 . Căn cứ Quyết định phân công thực hiện thu thập thông tin thuộc Hệ thống chỉ tiêu thống kê cấp tỉnh, cấp huyện, cấp xã, Thủ trưởng các Sở, ngành; Phòng, ban và Ủy ban nhân dân cấp huyện, cấp xã chỉ đạo thực hiện và giám sát, kiểm tra việc thực hiện nội dung các biểu mẫu theo đúng quy định.</w:t>
      </w:r>
    </w:p>
    <w:p>
      <w:r>
        <w:t>Điều 3 . Giao Cục Thống kê hướng dẫn thực hiện và làm đầu mối tổng hợp biểu mẫu báo cáo thống kê thu thập hệ thống chỉ tiêu thống kê cấp tỉnh, cấp huyện, cấp xã kèm theo Quyết định này.</w:t>
      </w:r>
    </w:p>
    <w:p>
      <w:r>
        <w:t>Điều 4 . Quyết định này có hiệu lực kể từ ngày ký và thay thế Quyết định số 2198/QĐ-UBND ngày 13 tháng 10 năm 2017 của Ủy ban nhân dân tỉnh Vĩnh Long.</w:t>
      </w:r>
    </w:p>
    <w:p>
      <w:r>
        <w:t>Điều 5.    Chánh Văn phòng Ủy ban nhân dân tỉnh; Cục trưởng Cục Thống kê; Thủ trưởng các Sở, ngành; Thủ trưởng các Phòng, ban; Chủ tịch Ủy ban nhân dân cấp huyện, cấp xã và các tổ chức, cá nhân có liên quan chịu trách nhiệm thi hành Quyết định này./.</w:t>
      </w:r>
    </w:p>
    <w:p>
      <w:r>
        <w:t>Nơi nhận:</w:t>
      </w:r>
    </w:p>
    <w:p>
      <w:r>
        <w:t>- Như Điều 5;</w:t>
      </w:r>
    </w:p>
    <w:p>
      <w:r>
        <w:t>- Bộ Kế hoạch và Đầu tư (TCTK);</w:t>
      </w:r>
    </w:p>
    <w:p>
      <w:r>
        <w:t>- CT, các PCT. UBND tỉnh;</w:t>
      </w:r>
    </w:p>
    <w:p>
      <w:r>
        <w:t>- Lãnh đạo VP.UBND tỉnh;</w:t>
      </w:r>
    </w:p>
    <w:p>
      <w:r>
        <w:t>- Các phòng NC;</w:t>
      </w:r>
    </w:p>
    <w:p>
      <w:r>
        <w:t>- Lưu: VT, 1.05.05.</w:t>
      </w:r>
    </w:p>
    <w:p>
      <w:r>
        <w:t>TM.ỦY BAN NHÂN DÂN</w:t>
      </w:r>
    </w:p>
    <w:p>
      <w:r>
        <w:t>CHỦ TỊCH</w:t>
      </w:r>
    </w:p>
    <w:p>
      <w:r>
        <w:t>Lữ Quang Ngời</w:t>
      </w:r>
    </w:p>
    <w:p>
      <w:r>
        <w:t>BIỂU MẪU BÁO CÁO THỐNG KÊ THU THẬP HỆ THỐNG CHỈ TIÊU THỐNG KÊ CẤP TỈNH, CẤP HUYỆN, CẤP XÃ</w:t>
      </w:r>
    </w:p>
    <w:p>
      <w:r>
        <w:t>(Kèm theo Quyết định số 1979/QĐ-UBND ngày 25 tháng 8 năm 2023 của UBND tỉnh Vĩnh Long)</w:t>
      </w:r>
    </w:p>
    <w:p>
      <w:r>
        <w:t>I. QUY ĐỊNH CHUNG</w:t>
      </w:r>
    </w:p>
    <w:p>
      <w:r>
        <w:t>1. Mục đích</w:t>
      </w:r>
    </w:p>
    <w:p>
      <w:r>
        <w:t>Biểu mẫu báo cáo thống kê thu thập thông tin thuộc Hệ thống chỉ tiêu thống kê cấp tỉnh, cấp huyện, cấp xã áp dụng đối với Ban Tổ chức tỉnh ủy, thành ủy, các Sở, ban, ngành, cơ quan chuyên môn tương đương cấp sở, đơn vị trung ương đóng trên địa bàn tỉnh, thành phố (sau đây viết gọn là Sở, ngành); Ban Tổ chức quận ủy, huyện ủy, thị ủy, thành ủy, các đơn vị chuyên môn thuộc Ủy ban nhân dân quận, huyện, thị xã, thành phố và các đơn vị của trung ương, của tỉnh, thành phố đóng trên địa bàn quận, huyện, thị xã, thành phố (sau đây viết gọn là Phòng, ban); Ủy ban nhân dân cấp huyện, cấp xã nhằm đáp ứng yêu cầu biên soạn Hệ thống chỉ tiêu thống kê cấp tỉnh, cấp huyện, cấp xã theo Quyết định số 05/2023/QĐ-TTg ngày 24 tháng 02 năm 2023 của Thủ tướng Chính phủ ban hành Hệ thống chỉ tiêu thống kê cấp tỉnh, cấp huyện, cấp xã.</w:t>
      </w:r>
    </w:p>
    <w:p>
      <w:r>
        <w:t>2. Phạm vi thống kê</w:t>
      </w:r>
    </w:p>
    <w:p>
      <w:r>
        <w:t>Số liệu báo cáo tổng hợp trong hệ thống biểu mẫu thuộc phạm vi quản lý nhà nước của các Sở, ngành; Phòng, ban và Ủy ban nhân dân cấp huyện, cấp xã về lĩnh vực chuyên môn được giao.</w:t>
      </w:r>
    </w:p>
    <w:p>
      <w:r>
        <w:t>Sở, ngành; Phòng, ban và Ủy ban nhân dân cấp huyện, cấp xã được giao quản lý nhà nước về ngành, lĩnh vực nào chịu trách nhiệm tổ chức thu thập, tổng hợp thông tin thống kê về ngành, lĩnh vực đó, bao gồm thông tin thống kê của các đơn vị trực thuộc Sở, ngành; Phòng, ban và Ủy ban nhân dân cấp huyện, cấp xã thuộc quyền quản lý của địa phương.</w:t>
      </w:r>
    </w:p>
    <w:p>
      <w:r>
        <w:t>3. Đơn vị báo cáo</w:t>
      </w:r>
    </w:p>
    <w:p>
      <w:r>
        <w:t>Đơn vị báo cáo được ghi cụ thể tại góc trên bên phải của từng biểu mẫu thống kê. Bộ phận thống kê trực thuộc Sở, ngành; Phòng, ban và Ủy ban nhân dân các cấp tổng hợp số liệu thuộc lĩnh vực do Sở, ngành; Phòng, ban và Ủy ban nhân dân các cấp đã được giao quản lý.</w:t>
      </w:r>
    </w:p>
    <w:p>
      <w:r>
        <w:t>4. Đơn vị nhận báo cáo</w:t>
      </w:r>
    </w:p>
    <w:p>
      <w:r>
        <w:t>Đơn vị nhận báo cáo là Cục Thống kê tỉnh, thành phố, Chi cục Thống kê được ghi cụ thể tại góc trên bên phải của từng biểu mẫu thống kê, dưới dòng Đơn vị báo cáo.</w:t>
      </w:r>
    </w:p>
    <w:p>
      <w:r>
        <w:t>Lưu ý: Một số biểu mẫu thống kê thu thập hệ thống chỉ tiêu thống kê cấp huyện nguồn số liệu từ biểu mẫu báo cáo thống kê cấp tỉnh; cấp xã nguồn số liệu từ biểu mẫu báo cáo thống kê cấp huyện.</w:t>
      </w:r>
    </w:p>
    <w:p>
      <w:r>
        <w:t>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tinh);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Ủy ban nhân dân xã, phường, thị trấn trên địa bàn quận, huyện, thị xã, thành phố.</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001.N/T1501-02-03-04-05-GDĐT.</w:t>
      </w:r>
    </w:p>
    <w:p>
      <w:r>
        <w:t>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9. Phương thức gửi báo cáo</w:t>
      </w:r>
    </w:p>
    <w:p>
      <w:r>
        <w:t>Các đơn vị gửi báo cáo thống kê bằng văn bản (bản giấy) hoặc báo cáo điện tử qua hệ thống phần mềm báo cáo điện tử đến cơ quan thống kê trên địa bàn tỉnh; huyện, thị xã, thành thố thuộc tỉnh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II. BIỂU MẪU BÁO CÁO THỐNG KÊ THU THẬP HỆ THỐNG CHỈ TIÊU THỐNG KÊ CẤP TỈNH, CẤP HUYỆN, CẤP XÃ (ĐÍNH KÈM PHỤ LỤC)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