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1967/QĐ-UBND năm 2023 công bố Danh mục thủ tục hành chính mới trong lĩnh vực Quản lý công sản thuộc thẩm quyền giải quyết của cơ quan chuyên môn về cấp nước sạch thuộc Ủy ban nhân dân tỉnh gồm Sở Nông nghiệp và Phát triển nông thôn, Sở Xây dựng trong phạm vi, chức năng quản lý của Sở Tài chính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1967/QĐ-UBND</w:t>
      </w:r>
    </w:p>
    <w:p>
      <w:r>
        <w:t>Bà Rịa - Vũng Tàu, ngày 17 tháng 8 năm 2023</w:t>
      </w:r>
    </w:p>
    <w:p>
      <w:r>
        <w:t>QUYẾT ĐỊNH</w:t>
      </w:r>
    </w:p>
    <w:p>
      <w:r>
        <w:t>VỀ VIỆC CÔNG BỐ DANH MỤC THỦ TỤC HÀNH CHÍNH MỚI BAN HÀNH TRONG LĨNH VỰC QUẢN LÝ CÔNG SẢN THUỘC THẨM QUYỀN GIẢI QUYẾT CỦA CƠ QUAN CHUYÊN MÔN VỀ CẤP NƯỚC SẠCH THUỘC ỦY BAN NHÂN DÂN TỈNH GỒM SỞ NÔNG NGHIỆP VÀ PHÁT TRIỂN NÔNG THÔN, SỞ XÂY DỰNG TRONG PHẠM VI, CHỨC NĂNG QUẢN LÝ CỦA SỞ TÀI CHÍNH TỈNH BÀ RỊA - VŨNG TÀU</w:t>
      </w:r>
    </w:p>
    <w:p>
      <w:r>
        <w:t>CHỦ TỊCH 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1610/QĐ-BTC ngày 31 tháng 7 năm 2023 của Bộ Tài chính về công bố thủ tục hành chính mới ban hành, bị bãi bỏ lĩnh vực Quản lý công sản thuộc phạm vi chức năng quản lý của Bộ Tài chính;</w:t>
      </w:r>
    </w:p>
    <w:p>
      <w:r>
        <w:t>Theo đề nghị của Giám đốc Sở Tài chính tại Tờ trình số 39/TTr-STC ngày 14 tháng 8 năm 2023.</w:t>
      </w:r>
    </w:p>
    <w:p>
      <w:r>
        <w:t>QUYẾT ĐỊNH:</w:t>
      </w:r>
    </w:p>
    <w:p>
      <w:r>
        <w:t>Điều 1.  Công bố kèm theo Quyết định này Danh mục 01 thủ tục hành chính mới ban hành trong lĩnh vực Quản lý công sản thuộc thẩm quyền giải quyết của cơ quan chuyên môn về cấp nước sạch thuộc Ủy ban nhân dân tỉnh gồm Sở Nông nghiệp và Phát triển nông thôn, Sở Xây dựng trong phạm vi, chức năng quản lý của Sở Tài chính tỉnh Bà Rịa - Vũng Tàu.</w:t>
      </w:r>
    </w:p>
    <w:p>
      <w:r>
        <w:t>(Chi tiết tại Danh mục đính kèm).</w:t>
      </w:r>
    </w:p>
    <w:p>
      <w:r>
        <w:t>Giao Giám đốc Sở Nông nghiệp và Phát triển nông thôn, Giám đốc Sở Xây dựng chịu trách nhiệm về hình thức, nội dung công khai thủ tục hành chính theo đúng quy định đối với thủ tục hành chính được ban hành kèm theo Quyết định này</w:t>
      </w:r>
    </w:p>
    <w:p>
      <w:r>
        <w:t>Điều 2.  Quyết định này có hiệu lực thi hành kể từ ngày ký.</w:t>
      </w:r>
    </w:p>
    <w:p>
      <w:r>
        <w:t>Quyết định và Danh mục kèm theo được đăng tải trên Cổng thông tin điện tử tỉnh Bà Rịa-Vũng Tàu, địa chỉ: http://www.baria-vungtau.gov.vn.</w:t>
      </w:r>
    </w:p>
    <w:p>
      <w:r>
        <w:t>Điều 3.  Giao Sở Nông nghiệp và Phát triển nông thôn, Sở Xây dựng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r>
        <w:t>Giao Sở Thông tin và Truyền thông chủ trì, cập nhật, cấu hình thủ tục hành chính trên Hệ thống thông tin Giải quyết thủ tục hành chính tỉnh.</w:t>
      </w:r>
    </w:p>
    <w:p>
      <w:r>
        <w:t>Căn cứ Quyết định phê duyệt quy trình nội bộ, Sở Nông nghiệp và Phát triển nông thôn, Sở Xây dựng chủ trì, phối hợp với Sở Thông tin và Truyền thông xây dựng quy trình điện tử giải quyết thủ tục hành chính trên phần mềm của Hệ thống thông tin một cửa điện tử của tỉnh.</w:t>
      </w:r>
    </w:p>
    <w:p>
      <w:r>
        <w:t>Giao Văn phòng Ủy ban nhân dân tỉnh cập nhật Quyết định công bố và nội dung thủ tục hành chính sau khi Quyết định này được ban hành vào Cổng Dịch vụ công quốc gia về thủ tục hành chính đúng quy định.</w:t>
      </w:r>
    </w:p>
    <w:p>
      <w:r>
        <w:t>Điều 4.  Chánh Văn phòng Ủy ban nhân dân tỉnh, Giám đốc các Sở, Thủ trưởng các Ban, ngành thuộc Ủy ban nhân dân tỉnh và các tổ chức, cá nhân có liên quan chịu trách nhiệm thi hành Quyết định này./.</w:t>
      </w:r>
    </w:p>
    <w:p>
      <w:r>
        <w:t>Nơi nhận:</w:t>
      </w:r>
    </w:p>
    <w:p>
      <w:r>
        <w:t>- Như Điều 4;</w:t>
      </w:r>
    </w:p>
    <w:p>
      <w:r>
        <w:t>- Bộ Tài chính (b/c);</w:t>
      </w:r>
    </w:p>
    <w:p>
      <w:r>
        <w:t>- Cục KSTTHC - Văn phòng Chính phủ (b/c);</w:t>
      </w:r>
    </w:p>
    <w:p>
      <w:r>
        <w:t>- CT các PCT UBND tỉnh;</w:t>
      </w:r>
    </w:p>
    <w:p>
      <w:r>
        <w:t>- Sở Nội vụ, Sở TTTT;</w:t>
      </w:r>
    </w:p>
    <w:p>
      <w:r>
        <w:t>- Báo BRVT; Đài PTTH tỉnh;</w:t>
      </w:r>
    </w:p>
    <w:p>
      <w:r>
        <w:t>- Trung tâm Phục vụ hành chính công;</w:t>
      </w:r>
    </w:p>
    <w:p>
      <w:r>
        <w:t>- Trung tâm Công báo - Tin học;</w:t>
      </w:r>
    </w:p>
    <w:p>
      <w:r>
        <w:t>- Trung tâm CNTT&amp;TT - Sở TT&amp;TT;</w:t>
      </w:r>
    </w:p>
    <w:p>
      <w:r>
        <w:t>- Lưu: VT, NC7.</w:t>
      </w:r>
    </w:p>
    <w:p>
      <w:r>
        <w:t>KT. CHỦ TỊCH</w:t>
      </w:r>
    </w:p>
    <w:p>
      <w:r>
        <w:t>PHÓ CHỦ TỊCH</w:t>
      </w:r>
    </w:p>
    <w:p>
      <w:r>
        <w:t>Đặng Minh Thông</w:t>
      </w:r>
    </w:p>
    <w:p>
      <w:r>
        <w:t>DANH MỤC</w:t>
      </w:r>
    </w:p>
    <w:p>
      <w:r>
        <w:t>THỦ TỤC HÀNH CHÍNH LĨNH VỰC QUẢN LÝ CÔNG SẢN THUỘC THẨM QUYỀN GIẢI QUYẾT CỦA CƠ QUAN CHUYÊN MÔN VỀ CẤP NƯỚC SẠCH THUỘC UBND TỈNH GỒM SỞ NÔNG NGHIỆP VÀ PHÁT TRIỂN NÔNG THÔN, SỞ XÂY DỰNG TRONG PHẠM VI, CHỨC NĂNG QUẢN LÝ CỦA SỞ TÀI CHÍNH TỈNH BÀ RỊA - VŨNG TÀU</w:t>
      </w:r>
    </w:p>
    <w:p>
      <w:r>
        <w:t>(Ban hành kèm theo Quyết định số 1967/QĐ-UBND ngày 17 tháng 8 năm 2023 của Chủ tịch Ủy ban nhân dân tỉnh Bà Rịa - Vũng Tàu)</w:t>
      </w:r>
    </w:p>
    <w:p>
      <w:r>
        <w:t>1. Danh mục thủ tục hành chính mới ban hành</w:t>
      </w:r>
    </w:p>
    <w:p>
      <w:r>
        <w:t>STT</w:t>
      </w:r>
    </w:p>
    <w:p>
      <w:r>
        <w:t>Mã số hồ sơ TTHC</w:t>
      </w:r>
    </w:p>
    <w:p>
      <w:r>
        <w:t>Tên TTHC</w:t>
      </w:r>
    </w:p>
    <w:p>
      <w:r>
        <w:t>Thời hạn giải quyết</w:t>
      </w:r>
    </w:p>
    <w:p>
      <w:r>
        <w:t>Địa điểm thực hiện</w:t>
      </w:r>
    </w:p>
    <w:p>
      <w:r>
        <w:t>Cơ quan giải quyết</w:t>
      </w:r>
    </w:p>
    <w:p>
      <w:r>
        <w:t>Cách thức thực hiện</w:t>
      </w:r>
    </w:p>
    <w:p>
      <w:r>
        <w:t>Phí, lệ   phí</w:t>
      </w:r>
    </w:p>
    <w:p>
      <w:r>
        <w:t>Căn cứ   pháp lý</w:t>
      </w:r>
    </w:p>
    <w:p>
      <w:r>
        <w:t>Ghi chú</w:t>
      </w:r>
    </w:p>
    <w:p>
      <w:r>
        <w:t>Lĩnh vực Quản lý công sản</w:t>
      </w:r>
    </w:p>
    <w:p>
      <w:r>
        <w:t>1</w:t>
      </w:r>
    </w:p>
    <w:p>
      <w:r>
        <w:t>1.011769</w:t>
      </w:r>
    </w:p>
    <w:p>
      <w:r>
        <w:t>Giao tài sản kết cấu hạ tầng cấp nước sạch cho doanh nghiệp đang quản lý, sử dụng.</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hạn giải quyết: 75 ngày (kể từ ngày nhận đủ hồ sơ), trong đó:</w:t>
      </w:r>
    </w:p>
    <w:p>
      <w:r>
        <w:t>- Sở NN&amp;PTNT, Sở xây dựng: 30 ngày;</w:t>
      </w:r>
    </w:p>
    <w:p>
      <w:r>
        <w:t>- Sở Tài chính 15 ngày;</w:t>
      </w:r>
    </w:p>
    <w:p>
      <w:r>
        <w:t>- UBND tỉnh: 30 ngày</w:t>
      </w:r>
    </w:p>
    <w:p>
      <w:r>
        <w:t>Trung tâm phục vụ hành chính công tỉnh:</w:t>
      </w:r>
    </w:p>
    <w:p>
      <w:r>
        <w:t>- Sở Xây dựng;</w:t>
      </w:r>
    </w:p>
    <w:p>
      <w:r>
        <w:t>- Sở Nông nghiệp và Phát triển nông thôn</w:t>
      </w:r>
    </w:p>
    <w:p>
      <w:r>
        <w:t>Cơ quan chuyên môn về cấp nước sạch thuộc UBND tỉnh gồm:</w:t>
      </w:r>
    </w:p>
    <w:p>
      <w:r>
        <w:t>- Sở Nông nghiệp và Phát triển nông thôn;</w:t>
      </w:r>
    </w:p>
    <w:p>
      <w:r>
        <w:t>- Sở Xây dựng.</w:t>
      </w:r>
    </w:p>
    <w:p>
      <w:r>
        <w:t>Nộp theo các phương thức sau:</w:t>
      </w:r>
    </w:p>
    <w:p>
      <w:r>
        <w:t>- Nộp trực tiếp;</w:t>
      </w:r>
    </w:p>
    <w:p>
      <w:r>
        <w:t>- Qua dịch vụ bưu chính công ích.</w:t>
      </w:r>
    </w:p>
    <w:p>
      <w:r>
        <w:t>Không</w:t>
      </w:r>
    </w:p>
    <w:p>
      <w:r>
        <w:t>Nghị định số 43/2022/NĐ-CP ngày 24/6/2022 của Chính phủ quy định về quản lý, sử dụng và khai thác tài sản kết cấu hạ tầng cấp nước sạch.</w:t>
      </w:r>
    </w:p>
    <w:p>
      <w:r>
        <w:t>Những nội dung còn lại của TTHC này được thực hiện theo Quyết định số 1610/QĐ-BTC ngày 31/7/2023 của Bộ trưởng Bộ Tài chính về công bố thủ tục hành chính mới ban hành, bị bãi bỏ lĩnh vực quản lý công sản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