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2023 công bố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1959/QĐ-UBND</w:t>
      </w:r>
    </w:p>
    <w:p>
      <w:r>
        <w:t>Thừa Thiên Huế, ngày 19 tháng 8 năm 2023</w:t>
      </w:r>
    </w:p>
    <w:p>
      <w:r>
        <w:t>QUYẾT ĐỊNH</w:t>
      </w:r>
    </w:p>
    <w:p>
      <w:r>
        <w:t>CÔNG BỐ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1395/QĐ-BKHĐT ngày 10 tháng 8 năm 2023 của Bộ Kế hoạch và Đầu tư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Thừa Thiên Huế.</w:t>
      </w:r>
    </w:p>
    <w:p>
      <w:r>
        <w:t>Theo đề nghị của Giám đốc Sở Kế hoạch và Đầu tư tại Tờ trình số 3469/TTr-SKHĐT ngày 17 tháng 8 năm 2023.</w:t>
      </w:r>
    </w:p>
    <w:p>
      <w:r>
        <w:t>QUYẾT ĐỊNH:</w:t>
      </w:r>
    </w:p>
    <w:p>
      <w:r>
        <w:t>Điều 1.  Công bố kèm theo Quyết định này danh mục 01 thủ tục hành chính (TTHC) mới ban hành và 04 TTHC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Thừa Thiên Huế  (Có Danh mục TTHC kèm theo).</w:t>
      </w:r>
    </w:p>
    <w:p>
      <w:r>
        <w:t>Điều 2.  Sở Kế hoạch và Đầu tư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giải quyết các TTHC.</w:t>
      </w:r>
    </w:p>
    <w:p>
      <w:r>
        <w:t>2. Niêm yết, công khai và triển khai thực hiện giải quyết TTHC liên quan theo hướng dẫn tại Quyết định này kèm theo các nội dung đã được công khai tại Quyết định số 1395/QĐ-BKHĐT ngày 10 tháng 8 năm 2023 của Bộ Kế hoạch và Đầu tư trên Cổng Dịch vụ công quốc gia (https://dichvucong.gov.vn/) và UBND tỉnh công khai trên Hệ thống thông tin giải quyết TTHC tỉnh Thừa Thiên Huế (https://dichvucong.thuathienhue.gov.vn/) theo quy định.</w:t>
      </w:r>
    </w:p>
    <w:p>
      <w:r>
        <w:t>Điều 3.  Quyết định này có hiệu lực thi hành kể từ ngày ký.</w:t>
      </w:r>
    </w:p>
    <w:p>
      <w:r>
        <w:t>Bãi bỏ các TTHC theo số thứ tự từ 3, 4, 5 và 6 trong Lĩnh vực đầu tư bằng vốn hỗ trợ phát triển chính thức (ODA) và viện trợ không hoàn lại không thuộc hỗ trợ phát triển chính thức được ban hành tại Quyết định số 368/QĐ-UBND ngày 20/02/2023 của Chủ tịch UBND tỉnh về công bố danh mục thủ tục hành chính được chuẩn hóa thuộc phạm vi chức năng quản lý nhà nước của Sở Kế hoạch và Đầu tư tỉnh Thừa Thiên Huế.</w:t>
      </w:r>
    </w:p>
    <w:p>
      <w:r>
        <w:t>Điều 4.  Chánh Văn phòng Ủy ban nhân dân tỉnh, Giám đốc Sở Kế hoạch và Đầu tư; Thủ trưởng các cơ quan chuyên môn thuộc Ủy ban nhân dân tỉnh; Chủ tịch Ủy ban nhân dân các huyện, thị xã và thành phố Huế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Nguyễn Thanh Bình</w:t>
      </w:r>
    </w:p>
    <w:p>
      <w:r>
        <w:t>DANH MỤC</w:t>
      </w:r>
    </w:p>
    <w:p>
      <w:r>
        <w:t>THỦ TỤC HÀNH CHÍNH SỬA ĐỔI, BỔ SUNG TRONG LĨNH VỰC VỐN HỖ TRỢ PHÁT TRIỂN CHÍNH THỨC (ODA) VÀ VỐN VAY ƯU ĐÃI CỦA CÁC NHÀ TÀI TRỢ NƯỚC NGOÀI THUỘC PHẠM VI CHỨC QUẢN LÝ CỦA SỞ KẾ HOẠCH VÀ ĐẦU TƯ</w:t>
      </w:r>
    </w:p>
    <w:p>
      <w:r>
        <w:t>(Kèm theo Quyết định số 1959/QĐ-UBND ngày 19/8/2023 của Chủ tịch UBND tỉnh Thừa Thiên Huế)</w:t>
      </w:r>
    </w:p>
    <w:p>
      <w:r>
        <w:t>A. DANH MỤC THỦ TỤC HÀNH CHÍNH BAN HÀNH MỚI</w:t>
      </w:r>
    </w:p>
    <w:p>
      <w:r>
        <w:t>STT</w:t>
      </w:r>
    </w:p>
    <w:p>
      <w:r>
        <w:t>TÊN TTHC</w:t>
      </w:r>
    </w:p>
    <w:p>
      <w:r>
        <w:t>CĂN CỨ PHÁP LÝ</w:t>
      </w:r>
    </w:p>
    <w:p>
      <w:r>
        <w:t>CƠ QUAN THỰC HIỆN</w:t>
      </w:r>
    </w:p>
    <w:p>
      <w:r>
        <w:t>HÌNH THỨC THỰC HIỆN</w:t>
      </w:r>
    </w:p>
    <w:p>
      <w:r>
        <w:t>MÃ HỒ SƠ TTHC</w:t>
      </w:r>
    </w:p>
    <w:p>
      <w:r>
        <w:t>1</w:t>
      </w:r>
    </w:p>
    <w:p>
      <w:r>
        <w:t>Quyết định chủ trương đầu tư các dự án đầu tư nhóm B, nhóm C sử dụng vốn ODA và vốn vay ưu đãi của các nhà tài trợ nước ngoài</w:t>
      </w:r>
    </w:p>
    <w:p>
      <w:r>
        <w:t>- Luật Đầu tư công</w:t>
      </w:r>
    </w:p>
    <w:p>
      <w:r>
        <w:t>- Nghị định số 114/2021/NĐ-CP</w:t>
      </w:r>
    </w:p>
    <w:p>
      <w:r>
        <w:t>- Nghị định số 20/2023/NĐ-CP</w:t>
      </w:r>
    </w:p>
    <w:p>
      <w:r>
        <w:t>- Sở Kế hoạch và Đầu tư;</w:t>
      </w:r>
    </w:p>
    <w:p>
      <w:r>
        <w:t>- UBND tỉnh;</w:t>
      </w:r>
    </w:p>
    <w:p>
      <w:r>
        <w:t>- Hội đồng nhân dân tỉnh.</w:t>
      </w:r>
    </w:p>
    <w:p>
      <w:r>
        <w:t>Cách thức: Nộp trực tiếp hoặc trực tuyến hoặc gửi qua dịch vụ bưu chính.</w:t>
      </w:r>
    </w:p>
    <w:p>
      <w:r>
        <w:t>Địa điểm: Trung tâm Phục vụ hành chính công tỉnh (Số 01 Lê Lai, P. Vĩnh Ninh, TP. Huế) hoặc nộp trực tuyến trên Hệ thống thông tin giải quyết TTHC Thừa Thiên Huế (https: //dichvucong.thuathienhue.gov.vn) hoặc Cổng Dịch vụ công quốc gia (https://dichvucong.gov.vn)</w:t>
      </w:r>
    </w:p>
    <w:p>
      <w:r>
        <w:t>Mã TTHC: 2.002551</w:t>
      </w:r>
    </w:p>
    <w:p>
      <w:r>
        <w:t>B. DANH MỤC THỦ TỤC HÀNH CHÍNH SỬA ĐỔI, BỔ SUNG</w:t>
      </w:r>
    </w:p>
    <w:p>
      <w:r>
        <w:t>STT</w:t>
      </w:r>
    </w:p>
    <w:p>
      <w:r>
        <w:t>TÊN TTHC</w:t>
      </w:r>
    </w:p>
    <w:p>
      <w:r>
        <w:t>CĂN CỨ PHÁP LÝ</w:t>
      </w:r>
    </w:p>
    <w:p>
      <w:r>
        <w:t>CƠ QUAN THỰC HIỆN</w:t>
      </w:r>
    </w:p>
    <w:p>
      <w:r>
        <w:t>HÌNH THỨC THỰC HIỆN</w:t>
      </w:r>
    </w:p>
    <w:p>
      <w:r>
        <w:t>MÃ HỒ SƠ TTHC</w:t>
      </w:r>
    </w:p>
    <w:p>
      <w:r>
        <w:t>1</w:t>
      </w:r>
    </w:p>
    <w:p>
      <w:r>
        <w:t>Quyết định đầu tư chương trình, dự án đầu tư sử dụng vốn ODA, vốn vay ưu đãi thuộc thẩm quyền của người đứng đầu cơ quan chủ quản</w:t>
      </w:r>
    </w:p>
    <w:p>
      <w:r>
        <w:t>- Luật Đầu tư công</w:t>
      </w:r>
    </w:p>
    <w:p>
      <w:r>
        <w:t>- Nghị định số 114/2021/NĐ-CP</w:t>
      </w:r>
    </w:p>
    <w:p>
      <w:r>
        <w:t>- Sở Kế hoạch và Đầu tư;</w:t>
      </w:r>
    </w:p>
    <w:p>
      <w:r>
        <w:t>- UBND tỉnh;</w:t>
      </w:r>
    </w:p>
    <w:p>
      <w:r>
        <w:t>- Hội đồng nhân dân tỉnh.</w:t>
      </w:r>
    </w:p>
    <w:p>
      <w:r>
        <w:t>Cách thức: Nộp trực tiếp hoặc trực tuyến hoặc gửi qua dịch vụ bưu chính.</w:t>
      </w:r>
    </w:p>
    <w:p>
      <w:r>
        <w:t>Địa điểm: Trung tâm Phục vụ hành chính công tỉnh (Số 01 Lê Lai, P. Vĩnh Ninh, TP. Huế) hoặc nộp trực tuyến trên Hệ thống thông tin giải quyết TTHC Thừa Thiên Huế (https: //dichvucong.thuathienhue.gov.vn) hoặc Cổng Dịch vụ công quốc gia (https://dichvucong.gov.vn)</w:t>
      </w:r>
    </w:p>
    <w:p>
      <w:r>
        <w:t>Mã TTHC: 1.008423</w:t>
      </w:r>
    </w:p>
    <w:p>
      <w:r>
        <w:t>2</w:t>
      </w:r>
    </w:p>
    <w:p>
      <w:r>
        <w:t>Quyết định phê duyệt văn kiện dự án hỗ trợ kỹ thuật, phi dự án (bao gồm dự án hỗ trợ kỹ thuật sử dụng vốn ODA, vốn vay ưu đãi để chuẩn bị dự án đầu tư)</w:t>
      </w:r>
    </w:p>
    <w:p>
      <w:r>
        <w:t>- Luật Đầu tư công</w:t>
      </w:r>
    </w:p>
    <w:p>
      <w:r>
        <w:t>- Nghị định số 114/2021/NĐ-CP</w:t>
      </w:r>
    </w:p>
    <w:p>
      <w:r>
        <w:t>- Nghị định số 20/2023/NĐ-CP</w:t>
      </w:r>
    </w:p>
    <w:p>
      <w:r>
        <w:t>- Sở Kế hoạch và Đầu tư;</w:t>
      </w:r>
    </w:p>
    <w:p>
      <w:r>
        <w:t>- UBND tỉnh;</w:t>
      </w:r>
    </w:p>
    <w:p>
      <w:r>
        <w:t>- Hội đồng nhân dân tỉnh;</w:t>
      </w:r>
    </w:p>
    <w:p>
      <w:r>
        <w:t>- Bộ Kế hoạch và Đầu tư.</w:t>
      </w:r>
    </w:p>
    <w:p>
      <w:r>
        <w:t>Cách thức: Nộp trực tiếp hoặc trực tuyến hoặc gửi qua dịch vụ bưu chính.</w:t>
      </w:r>
    </w:p>
    <w:p>
      <w:r>
        <w:t>Địa điểm: Trung tâm Phục vụ hành chính công tỉnh (Số 01 Lê Lai, P. Vĩnh Ninh, TP. Huế) hoặc nộp trực tuyến trên Hệ thống thông tin giải quyết TTHC Thừa Thiên Huế (https://dichvucong.thuathienhue.gov.vn) hoặc Cổng Dịch vụ công quốc gia (https://dichvucong.gov.vn)</w:t>
      </w:r>
    </w:p>
    <w:p>
      <w:r>
        <w:t>Mã TTHC: 2.001991</w:t>
      </w:r>
    </w:p>
    <w:p>
      <w:r>
        <w:t>3</w:t>
      </w:r>
    </w:p>
    <w:p>
      <w:r>
        <w:t>Kế hoạch tổng thể thực hiện chương trình, dự án sử dụng vốn ODA, vốn vay ưu đãi, vốn đối ứng</w:t>
      </w:r>
    </w:p>
    <w:p>
      <w:r>
        <w:t>- Luật Đầu tư công</w:t>
      </w:r>
    </w:p>
    <w:p>
      <w:r>
        <w:t>- Nghị định số 114/2021/NĐ-CP</w:t>
      </w:r>
    </w:p>
    <w:p>
      <w:r>
        <w:t>- Sở Kế hoạch và Đầu tư;</w:t>
      </w:r>
    </w:p>
    <w:p>
      <w:r>
        <w:t>- UBND tỉnh.</w:t>
      </w:r>
    </w:p>
    <w:p>
      <w:r>
        <w:t>Cách thức: Nộp trực tiếp hoặc trực tuyến hoặc gửi qua dịch vụ bưu chính.</w:t>
      </w:r>
    </w:p>
    <w:p>
      <w:r>
        <w:t>Địa điểm: Trung tâm Phục vụ hành chính công tỉnh (Số 01 Lê Lai, P. Vĩnh Ninh, TP. Huế) hoặc nộp trực tuyến trên Hệ thống thông tin giải quyết TTHC Thừa Thiên Huế (https://dichvucong.thuathienhue.gov.vn) hoặc Cổng Dịch vụ công quốc gia (https://dichvucong.gov.vn)</w:t>
      </w:r>
    </w:p>
    <w:p>
      <w:r>
        <w:t>Mã TTHC: 2.002053</w:t>
      </w:r>
    </w:p>
    <w:p>
      <w:r>
        <w:t>4</w:t>
      </w:r>
    </w:p>
    <w:p>
      <w:r>
        <w:t>Kế hoạch thực hiện chương trình, dự án sử dụng vốn ODA, vốn vay ưu đãi, vốn đối ứng hằng năm</w:t>
      </w:r>
    </w:p>
    <w:p>
      <w:r>
        <w:t>- Luật Đầu tư công</w:t>
      </w:r>
    </w:p>
    <w:p>
      <w:r>
        <w:t>- Nghị định số 114/2021/NĐ-CP</w:t>
      </w:r>
    </w:p>
    <w:p>
      <w:r>
        <w:t>- Sở Kế hoạch và Đầu tư;</w:t>
      </w:r>
    </w:p>
    <w:p>
      <w:r>
        <w:t>- UBND tỉnh.</w:t>
      </w:r>
    </w:p>
    <w:p>
      <w:r>
        <w:t>Cách thức: Nộp trực tiếp hoặc trực tuyến hoặc gửi qua dịch vụ bưu chính.</w:t>
      </w:r>
    </w:p>
    <w:p>
      <w:r>
        <w:t>Địa điểm: Trung tâm Phục vụ hành chính công tỉnh (Số 01 Lê Lai, P. Vĩnh Ninh, TP. Huế) hoặc nộp trực tuyến trên Hệ thống thông tin giải quyết TTHC Thừa Thiên Huế (https://dichvucong.thuathienhue.gov.vn) hoặc Cổng Dịch vụ công quốc gia (https://dichvucong.gov.vn)</w:t>
      </w:r>
    </w:p>
    <w:p>
      <w:r>
        <w:t>Mã TTHC: 2.002050</w:t>
      </w:r>
    </w:p>
    <w:p>
      <w:r>
        <w:t>Ghi chú:</w:t>
      </w:r>
    </w:p>
    <w:p>
      <w:r>
        <w:t>- Tổng số TTHC thuộc lĩnh vực đầu tư bằng vốn hỗ trợ phát triển chính thức (ODA) và viện trợ không hoàn lại không thuộc hỗ trợ phát triển chính thức hiện có là 05 TTHC (trong đó: 01 TTHC ban hành mới và thực hiện Dịch vụ công trực tuyến một phần; 04 TTHC sửa đổi, bổ sung).</w:t>
      </w:r>
    </w:p>
    <w:p>
      <w:r>
        <w:t>- Nội dung từng TTHC cụ thể đã được công bố tại Quyết định này được thực hiện theo nội dung đã được Bộ Kế hoạch và Đầu tư công khai trên Cổng Dịch vụ công quốc gia (https://dichvucong.gov.vn) và trên Hệ thống thông tin giải quyết TTHC tỉnh Thừa Thiên Huế (https://dichvucong.thuathienhue.gov.vn).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