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1958/QĐ-UBND năm 2023 công bố danh mục thủ tục hành chính, phê duyệt quy trình nội bộ, quy trình điện tử giải quyết thủ tục hành chính được sửa đổi, bổ sung Lĩnh vực Trang thiết bị và công trình y tế thuộc tham quyền giải quyết của Sở Y tế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1958/QĐ-UBND</w:t>
      </w:r>
    </w:p>
    <w:p>
      <w:r>
        <w:t>Đồng Nai, ngày  15  tháng  8  năm 20 23</w:t>
      </w:r>
    </w:p>
    <w:p>
      <w:r>
        <w:t>QUYẾT ĐỊNH</w:t>
      </w:r>
    </w:p>
    <w:p>
      <w:r>
        <w:t>VỀ VIỆC CÔNG BỐ DANH MỤC THỦ TỤC HÀNH CHÍNH, PHÊ DUYỆT QUY TRÌNH NỘI BỘ, QUY TRÌNH ĐIỆN TỬ GIẢI QUYẾT THỦ TỤC HÀNH CHÍNH ĐƯỢC SỬA ĐỔI, BỔ SUNG LĨNH VỰC TRANG THIẾT BỊ VÀ CÔNG TRÌNH Y TẾ THUỘC THẨM QUYỀN GIẢI QUYẾT CỦA SỞ Y TẾ TỈNH ĐỒNG NAI</w:t>
      </w:r>
    </w:p>
    <w:p>
      <w:r>
        <w:t>CHỦ TỊCH ỦY BAN NHÂN DÂN TỈNH Đ Ồ 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 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2962/QĐ-BYT ngày 24 tháng 7 năm 2023 của Bộ trưởng Bộ Y tế về việc công b ố  thủ tục hành chính được s ử a đ ổ i, bổ sung, bãi bỏ trong lĩnh vực Trang thiết bị và công trình y tế thuộc phạm vi chức năng quản lý của Bộ Y tế quy định tại Nghị định số 98/2021/NĐ-CP ngày 08/11/2021 của Chính phủ, Nghị định số 07/2023/NĐ-CP ngày 03/3/2023 của Chính phủ và Thông tư số 10/2023/TT-BYT ngày 11/5/2023 của Bộ trưởng Bộ Y tế;</w:t>
      </w:r>
    </w:p>
    <w:p>
      <w:r>
        <w:t>Căn cứ Quyết định số 58/QĐ-UBND ngày 06 tháng 01 năm 2022 của Chủ tịch Ủy ban nhân dân tỉnh về việc công bố thủ tục hành chính và quy trình điện tử thực hiện thủ tục hành chính Lĩnh vực Trang thiết bị và công trình y tế được sửa đổi, bị bãi bỏ thuộc thẩm quyền giải quyết của Sở Y tế tỉnh Đồng Nai;</w:t>
      </w:r>
    </w:p>
    <w:p>
      <w:r>
        <w:t>Theo đề nghị của Giám đốc Sở Y tế tại Tờ trình số 4091/TTr-SYT ngày 09 tháng 8 năm 2023.</w:t>
      </w:r>
    </w:p>
    <w:p>
      <w:r>
        <w:t>QUYẾT ĐỊNH:</w:t>
      </w:r>
    </w:p>
    <w:p>
      <w:r>
        <w:t>Điều 1.  Công bố, phê duyệt kèm theo Quyết định này danh mục 01 thủ tục hành chính cấp tỉnh và 01 quy trình nội bộ, quy trình điện tử giải quyết thủ tục hành chính cấp tỉnh được sửa đổi, bổ sung lĩnh vực Trang thiết bị và công trình y tế đã được ban hành tại Quyết định số 58/QĐ-UBND ngày 06 tháng 01 năm 2022 của Chủ tịch Ủy ban nhân dân tỉnh về việc công bố thủ tục hành chính và quy trình điện tử thực hiện, thủ tục hành chính Lĩnh vực Trang thiết bị và công trình y tế được sửa đổi, bị bãi bỏ thuộc tham quyền giải quyết của Sở Y tế tỉnh Đồng Nai.</w:t>
      </w:r>
    </w:p>
    <w:p>
      <w:r>
        <w:t>(Danh mục thủ tục hành chính và q u y trình nội bộ, quy trình điện tử giải quyết thủ tục hành chính kèm theo).</w:t>
      </w:r>
    </w:p>
    <w:p>
      <w:r>
        <w:t>Trường hợp thủ tục hành chính công bố tại Quyết định này đã được cơ quan Nhà nước có th ẩ 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58/QĐ-UBND ngày 06 tháng 01 năm 2022 của Chủ tịch UBND tỉnh vẫn giữ nguyên giá trị pháp lý.</w:t>
      </w:r>
    </w:p>
    <w:p>
      <w:r>
        <w:t>Điều 3.  Sở Y tế, Trung tâm Phục vụ hành chính công tỉnh và các cơ quan, đơn vị có liên quan có trách nhiệm tổ chức niêm yết, công khai nội dung thủ tục này tại trụ sở làm việc, trên trang Thông tin điện tử,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Y tế cập nhật nội dung thủ tục hành chính đã được công bố lên Cơ sở dữ liệu quốc gia về thủ tục hành chính.</w:t>
      </w:r>
    </w:p>
    <w:p>
      <w:r>
        <w:t>Sở Thông tin và Truyền thông có trách nhiệm chủ trì, phối hợp với Sở Y tế cập nhật nội dung các thủ tục hành chính đã được công bố trên  Cổ ng dịch vụ công của tỉnh.</w:t>
      </w:r>
    </w:p>
    <w:p>
      <w:r>
        <w:t>Điều 4.  Chánh Văn phòng Ủy ban nhân dân tỉnh, Giám đốc các Sở: Y tế, Thông tin và Truyền thông;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Bộ Y tế;</w:t>
      </w:r>
    </w:p>
    <w:p>
      <w:r>
        <w:t>- TT. Tỉnh ủy;</w:t>
      </w:r>
    </w:p>
    <w:p>
      <w:r>
        <w:t>- TT. HĐND tỉnh;</w:t>
      </w:r>
    </w:p>
    <w:p>
      <w:r>
        <w:t>- UBMTTQVN tỉnh;</w:t>
      </w:r>
    </w:p>
    <w:p>
      <w:r>
        <w:t>- Chủ tịch, các Phó Chủ tịch UBND;</w:t>
      </w:r>
    </w:p>
    <w:p>
      <w:r>
        <w:t>- Đài Phát thanh và Truyền hình Đồng Nai;</w:t>
      </w:r>
    </w:p>
    <w:p>
      <w:r>
        <w:t>- Báo Đồng Nai;</w:t>
      </w:r>
    </w:p>
    <w:p>
      <w:r>
        <w:t>- Trung tâm kinh doanh VNPT (1022);</w:t>
      </w:r>
    </w:p>
    <w:p>
      <w:r>
        <w:t>- Lưu: VT, KGVX, HCC (6 bộ),  C ổng TTĐT tỉnh.</w:t>
      </w:r>
    </w:p>
    <w:p>
      <w:r>
        <w:t>KT. CHỦ TỊCH</w:t>
      </w:r>
    </w:p>
    <w:p>
      <w:r>
        <w:t>PHÓ CHỦ TỊCH</w:t>
      </w:r>
    </w:p>
    <w:p>
      <w:r>
        <w:t>Nguyễn Sơn Hùng</w:t>
      </w:r>
    </w:p>
    <w:p>
      <w:r>
        <w:t>DANH MỤC THỦ TỤC HÀNH CHÍNH ĐƯỢC SỬA ĐỔI, BỔ SUNG LĨNH VỰC TRANG THIẾT BỊ VÀ CÔNG TRÌNH Y TẾ THUỘC THẨM QUYỀN GIẢI QUYẾT CỦA SỞ Y TẾ TỈNH ĐỒNG NAI</w:t>
      </w:r>
    </w:p>
    <w:p>
      <w:r>
        <w:t>(Ban hành k è m theo Quyết định số  1958 /QĐ-UBND ngày  15  tháng 8 năm 2023 của Chủ tịch UBND tỉnh Đồng Nai)</w:t>
      </w:r>
    </w:p>
    <w:p>
      <w:r>
        <w:t>DANH MỤC THỦ TỤC HÀNH CHÍNH ĐƯỢC SỬA Đ ỔI , B Ổ  S U NG C Ấ P TỈNH</w:t>
      </w:r>
    </w:p>
    <w:p>
      <w:r>
        <w:t>Stt</w:t>
      </w:r>
    </w:p>
    <w:p>
      <w:r>
        <w:t>Mã TTHC</w:t>
      </w:r>
    </w:p>
    <w:p>
      <w:r>
        <w:t>Tên thủ tục hành chính</w:t>
      </w:r>
    </w:p>
    <w:p>
      <w:r>
        <w:t>Thời hạn giải quyết</w:t>
      </w:r>
    </w:p>
    <w:p>
      <w:r>
        <w:t>(Sửa đổi, bổ sung )[1]</w:t>
      </w:r>
    </w:p>
    <w:p>
      <w:r>
        <w:t>Địa điểm thực hiện</w:t>
      </w:r>
    </w:p>
    <w:p>
      <w:r>
        <w:t>Cơ quan thực hiện</w:t>
      </w:r>
    </w:p>
    <w:p>
      <w:r>
        <w:t>Phí, lệ phí</w:t>
      </w:r>
    </w:p>
    <w:p>
      <w:r>
        <w:t>Căn cứ pháp lý</w:t>
      </w:r>
    </w:p>
    <w:p>
      <w:r>
        <w:t>(Sửa đổi, bổ sung)[2]</w:t>
      </w:r>
    </w:p>
    <w:p>
      <w:r>
        <w:t>Ghi chú[3]</w:t>
      </w:r>
    </w:p>
    <w:p>
      <w:r>
        <w:t>Lĩnh vực Trang thiết bị và công trình y tế</w:t>
      </w:r>
    </w:p>
    <w:p>
      <w:r>
        <w:t>1</w:t>
      </w:r>
    </w:p>
    <w:p>
      <w:r>
        <w:t>1.003029</w:t>
      </w:r>
    </w:p>
    <w:p>
      <w:r>
        <w:t>Công bố tiêu chuẩn áp dụng đối với trang thiết bị y tế thuộc loại A, B</w:t>
      </w:r>
    </w:p>
    <w:p>
      <w:r>
        <w:t>01 ngày kể từ ngày nhận đủ hồ sơ theo quy định</w:t>
      </w:r>
    </w:p>
    <w:p>
      <w:r>
        <w:t>Nộp trực tu y ến tại địa chỉ: https://dmec.moh.gov.vn</w:t>
      </w:r>
    </w:p>
    <w:p>
      <w:r>
        <w:t>- Cơ quan trực tiếp thực hiện: Sở Y tế</w:t>
      </w:r>
    </w:p>
    <w:p>
      <w:r>
        <w:t>- Cơ quan có thẩm quyền quyết định: Sở Y tế</w:t>
      </w:r>
    </w:p>
    <w:p>
      <w:r>
        <w:t>- Phí thẩm định công bố trang thiết bị y tế loại A: 1.000.000 đồng/hồ sơ</w:t>
      </w:r>
    </w:p>
    <w:p>
      <w:r>
        <w:t>- Phí thẩm định công bố trang thiết bị y tế loại B: 3.000.000 đồng/hồ sơ</w:t>
      </w:r>
    </w:p>
    <w:p>
      <w:r>
        <w:t>- Nghị định số 98/2021/NĐ-CP ngày 08/11/2021 của Chính phủ về quản lý trang thiết bị y tế.</w:t>
      </w:r>
    </w:p>
    <w:p>
      <w:r>
        <w:t>- Nghị định số 07/2023/NĐ-CP ngày 03/3/2023 của Chính phủ sửa đổi, bổ sung một số điều của Nghị định số 98/2021/NĐ-CP ngày 08/11/2021 của Chính phủ về quản lý trang thiết bị y tế.</w:t>
      </w:r>
    </w:p>
    <w:p>
      <w:r>
        <w:t>- Thông tư số 19/2021/TT-BYT ngày 16/11/2021 của Bộ Y tế quy định mẫu văn bản, báo cáo thực hiện Nghị định số 98/2021/NĐ-CP ngày 08/11/2021 của Chính phủ về quản lý trang thiết bị y tế.</w:t>
      </w:r>
    </w:p>
    <w:p>
      <w:r>
        <w:t>- Thông tư số 10/2023/TT-BYT ngày 11/5/2023 của Bộ trưởng Bộ Y tế về sửa đổi, bổ sung một số điều của Thông tư số 19/2021/TT- BYT ngày 16 tháng 11 năm 2021 của Bộ trưởng Bộ Y tế quy định m ẫ u văn bản, báo cáo thực hiện Nghị định số 98/2021/NĐ-CP ngày 08 tháng 11 năm 2021 của Chính phủ về quản lý trang thiết bị y tế.</w:t>
      </w:r>
    </w:p>
    <w:p>
      <w:r>
        <w:t>- Thông tư số 278/2016/TT-BTC ngày 14/11/2016 của Bộ Tài chính quy định mức thu, chế độ thu, nộp, quản lý và sử dụng phí trong lĩnh vực y tế.</w:t>
      </w:r>
    </w:p>
    <w:p>
      <w:r>
        <w:t>Nội dung TTHC thực hiện theo Quyết định số 2962/QĐ - BYT ngày 24 tháng 7 năm 2023 của Bộ trưởng Bộ Y tế về việc công bố thủ tục hành chính được sửa đổi, bổ sung, bãi bỏ trong lĩnh vực Trang thiết bị và công trình y tế thuộc phạm vi chức năng quản lý của Bộ Y tế quy định tại Nghị định số 98/2021/NĐ - CP ngày 08/11/2021 của Chính phủ, Nghị định số 07/2023/NĐ-CP ngày 03/3/2023 của Chính phủ và Thông tư số 10/2023/TT-BYT ngày 11/5/2023 của Bộ trưởng Bộ Y tế.</w:t>
      </w:r>
    </w:p>
    <w:p>
      <w:r>
        <w:t>QUY TRÌNH NỘI BỘ, QUY TRÌNH ĐIỆN TỬ GIẢI QUYẾT THỦ TỤC HÀNH CHÍNH ĐƯỢC SỬA ĐỔI, BỔ SUNG THUỘC THẨM QUYỀN GIẢI QUYẾT CỦA SỞ Y TẾ TỈNH ĐỒNG NAI</w:t>
      </w:r>
    </w:p>
    <w:p>
      <w:r>
        <w:t>(Ban hành k è m theo Quyết định số  1958 /QĐ-UBND ngày  15  tháng 8 năm 2023 của Chủ tịch UBND tỉnh Đồng Nai)</w:t>
      </w:r>
    </w:p>
    <w:p>
      <w:r>
        <w:t>Phần I</w:t>
      </w:r>
    </w:p>
    <w:p>
      <w:r>
        <w:t>DANH MỤC QUY TRÌNH NỘI BỘ, QUY TRÌNH ĐIỆN TỬ ĐƯỢC SỬA ĐỔI, BỔ SUNG CẤP TỈNH</w:t>
      </w:r>
    </w:p>
    <w:p>
      <w:r>
        <w:t>Stt</w:t>
      </w:r>
    </w:p>
    <w:p>
      <w:r>
        <w:t>Mã TTHC</w:t>
      </w:r>
    </w:p>
    <w:p>
      <w:r>
        <w:t>Tên quy trình</w:t>
      </w:r>
    </w:p>
    <w:p>
      <w:r>
        <w:t>Thời gian giải quyết</w:t>
      </w:r>
    </w:p>
    <w:p>
      <w:r>
        <w:t>Địa điểm tiếp nhận hồ  sơ</w:t>
      </w:r>
    </w:p>
    <w:p>
      <w:r>
        <w:t>Tình trạng cấu hình trên phần niềm Egov</w:t>
      </w:r>
    </w:p>
    <w:p>
      <w:r>
        <w:t>Trang</w:t>
      </w:r>
    </w:p>
    <w:p>
      <w:r>
        <w:t>LĨNH VỰC TRANG THI Ế T BỊ VÀ CÔNG TRÌNH Y TẾ</w:t>
      </w:r>
    </w:p>
    <w:p>
      <w:r>
        <w:t>1</w:t>
      </w:r>
    </w:p>
    <w:p>
      <w:r>
        <w:t>1.003029</w:t>
      </w:r>
    </w:p>
    <w:p>
      <w:r>
        <w:t>Công bố tiêu chuẩn áp dụng đối với trang thiết bị y tế thuộc loại A, B</w:t>
      </w:r>
    </w:p>
    <w:p>
      <w:r>
        <w:t>01 ngày kể từ ngày nhận đủ hồ sơ theo quy định</w:t>
      </w:r>
    </w:p>
    <w:p>
      <w:r>
        <w:t>Nộp trực tuyến tại địa chỉ: https://dmec.moh.gov-vn</w:t>
      </w:r>
    </w:p>
    <w:p>
      <w:r>
        <w:t>Phần II</w:t>
      </w:r>
    </w:p>
    <w:p>
      <w:r>
        <w:t>NỘI DUNG QUY TRÌNH</w:t>
      </w:r>
    </w:p>
    <w:p>
      <w:r>
        <w:t>LĨNH VỰC TRANG THIẾT BỊ VÀ CÔNG TRÌNH Y T Ế</w:t>
      </w:r>
    </w:p>
    <w:p>
      <w:r>
        <w:t>Thủ tục công bố tiêu chuẩn áp dụng đối với trang thiết bị y tế thuộc loại A, B</w:t>
      </w:r>
    </w:p>
    <w:p>
      <w:r>
        <w:t>1. Thời hạn giải quyết:  01 ngày, kể t ừ  ngày nhận được hồ sơ hợp lệ</w:t>
      </w:r>
    </w:p>
    <w:p>
      <w:r>
        <w:t>2. Lưu đồ gi ả i quyết:</w:t>
      </w:r>
    </w:p>
    <w:p>
      <w:r>
        <w:t>[1]   Phần    chữ In    nghiêng là Nội dung sửa đổi, bổ sung.</w:t>
      </w:r>
    </w:p>
    <w:p>
      <w:r>
        <w:t>[2]   Phần    chữ In    nghiêng là Nội dung sửa đổi, bổ sung.</w:t>
      </w:r>
    </w:p>
    <w:p>
      <w:r>
        <w:t>[3]   Đã được cập nhật công khai trên    C   ổng dịch vụ công Quốc gia (https://dichvucong.gov.v   n/   p/home/dvc-tthc-quyet-dinh-cong-bo-chi-tiet.html?ma_quyet_dinh=77052)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