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2024 phê duyệt 16 quy trình nội bộ sửa đổi, bổ sung trong lĩnh vực du lịch thuộc thẩm quyền tiếp nhận và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1950 /QĐ-UBND</w:t>
      </w:r>
    </w:p>
    <w:p>
      <w:r>
        <w:t>Bến Tre, ngày  21  tháng  8  năm 202 4</w:t>
      </w:r>
    </w:p>
    <w:p>
      <w:r>
        <w:t>QUYẾT ĐỊNH</w:t>
      </w:r>
    </w:p>
    <w:p>
      <w:r>
        <w:t>PHÊ DUYỆT 16 QUY TRÌNH NỘI BỘ ĐƯỢC SỬA ĐỔI, BỔ SUNG TRONG LĨNH VỰC DU LỊCH THUỘC THẨM QUYỀN TIẾP NHẬN VÀ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1761/QĐ-UBND ngày 01 tháng 8 năm 2024 của Ủy ban nhân dân tỉnh về việc công bố danh mục 16 thủ tục hành được sửa đổi, bổ sung trong lĩnh vực du lịch thuộc th ẩ m quy ề n giải quyết của Sở Văn hóa, Thể thao và Du lịch tỉnh Bến Tre;</w:t>
      </w:r>
    </w:p>
    <w:p>
      <w:r>
        <w:t>Theo đề nghị của Giám đốc Sở Văn hóa, Thể thao và Du lịch tại Tờ trình số 2413/TTr-SVHTTDL ngày 12 tháng 8 năm 2024.</w:t>
      </w:r>
    </w:p>
    <w:p>
      <w:r>
        <w:t>QUYẾT ĐỊNH:</w:t>
      </w:r>
    </w:p>
    <w:p>
      <w:r>
        <w:t>Điều 1.  Phê duyệt kèm theo Quyết định này 16 quy trình nội bộ được sửa đổi, bổ sung trong lĩnh vực du lịch thuộc thẩm quyền tiếp nhận và giải quyết của Sở Văn hóa, Thể thao và Du lịch tỉnh Bến Tre (Phụ lục kèm theo).</w:t>
      </w:r>
    </w:p>
    <w:p>
      <w:r>
        <w:t>Điều 2.  Quyết định có hiệu lực thi hành kể từ ngày ký. Bãi bỏ 16 quy trình nội bộ sau:</w:t>
      </w:r>
    </w:p>
    <w:p>
      <w:r>
        <w:t>1. 06 quy trình nội bộ (số 80/DL, 82/DL, 83/DL, 84/DL, 85/DL, 86/DL) lĩnh vực du lịch được ban hành kèm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 tỉnh Bến Tre.</w:t>
      </w:r>
    </w:p>
    <w:p>
      <w:r>
        <w:t>2. 02 quy trình nội bộ (số 75/DL, 76/DL) lĩnh vực du lịch được ban hành kèm theo Quyết định số 2348/QĐ-UBND ngày 13 tháng 10 năm 2023 của Ủy ban nhân dân tỉnh về việc phê duyệt 04 quy trình nội bộ được sửa đổi, bổ sung (01 quy trình trong lĩnh vực văn hóa cơ sở và 03 quy trình trong lĩnh vực du lịch) thuộc thẩm quyền giải quyết Sở Văn hóa, Thể thao và Du lịch tỉnh Bến Tre.</w:t>
      </w:r>
    </w:p>
    <w:p>
      <w:r>
        <w:t>3. 08 quy trình nội bộ (số 67/DL, 68/DL, 69/DL, 70/DL, 72/DL, 73/DL, 74/DL, 79/DL) được ban hành kèm theo Quyết định số 470/QĐ-UBND ngày 18 tháng 3 năm 2024 của Ủy ban nhân dân tỉnh về việc phê duyệt 13 quy trình nội bộ mới ban hành; 19 quy trình nội bộ được sửa đổi, bổ sung trong các lĩnh vực: Gia đình, di sản văn hóa, quảng cáo, mỹ thuật, nhiếp ảnh và triển lãm, hợp tác quốc tế, văn hóa, thư viện, thi đua, khen thưởng và du lịch thuộc thẩm quyền tiếp nhận và giải quyết của Sở Văn hóa, Thể thao và Du lịch tỉnh Bến Tre.</w:t>
      </w:r>
    </w:p>
    <w:p>
      <w:r>
        <w:t>Điều 3.  Căn cứ quy trình nội bộ đã được phê duyệt tại Quyết định này, giao Sở Văn hóa, Thể thao và Du lịch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điều chỉnh, bổ sung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và các tổ chức, cá nhân có liên quan chịu trách nhiệm thi hành./.</w:t>
      </w:r>
    </w:p>
    <w:p>
      <w:r>
        <w:t>Nơi nhận:</w:t>
      </w:r>
    </w:p>
    <w:p>
      <w:r>
        <w:t>- Như Điều 4;</w:t>
      </w:r>
    </w:p>
    <w:p>
      <w:r>
        <w:t>- Chủ tịch, các PCT UBND tỉnh;</w:t>
      </w:r>
    </w:p>
    <w:p>
      <w:r>
        <w:t>- Các PCVP UBND tỉnh;</w:t>
      </w:r>
    </w:p>
    <w:p>
      <w:r>
        <w:t>- Sở Văn hóa, Thể thao và Du lịch;</w:t>
      </w:r>
    </w:p>
    <w:p>
      <w:r>
        <w:t>- S ở  Thôn g  tin và  Truyền thông;</w:t>
      </w:r>
    </w:p>
    <w:p>
      <w:r>
        <w:t>- Phòng KSTT, KG-VX, TTPVHCC;</w:t>
      </w:r>
    </w:p>
    <w:p>
      <w:r>
        <w:t>- Cổng TTĐT  tỉ 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SỞ VĂN HÓA, THỂ THAO VÀ DU LỊCH TỈNH BẾN TRE</w:t>
      </w:r>
    </w:p>
    <w:p>
      <w:r>
        <w:t>(Kèm theo Quyết định số  1950 /QĐ-UBND ngày  21  tháng 8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Du lịch</w:t>
      </w:r>
    </w:p>
    <w:p>
      <w:r>
        <w:t>01</w:t>
      </w:r>
    </w:p>
    <w:p>
      <w:r>
        <w:t>Thủ tục cấp thẻ hướng dẫn viên du lịch quốc tế</w:t>
      </w:r>
    </w:p>
    <w:p>
      <w:r>
        <w:t>Quyết định số 1761/QĐ-UBND ngày 01 tháng 8 năm 2024 của Ủy ban nhân dân tỉnh về việc công bố danh mục 16 thủ tục hành được sửa đổi, bổ sung trong lĩnh vực Du lịch thuộc thẩm quyền giải quyết của Sở Văn hóa, Thể thao và Du lịch tỉnh Bến Tre.</w:t>
      </w:r>
    </w:p>
    <w:p>
      <w:r>
        <w:t>67/DL</w:t>
      </w:r>
    </w:p>
    <w:p>
      <w:r>
        <w:t>02</w:t>
      </w:r>
    </w:p>
    <w:p>
      <w:r>
        <w:t>Thủ tục cấp thẻ hướng dẫn viên du lịch nội địa</w:t>
      </w:r>
    </w:p>
    <w:p>
      <w:r>
        <w:t>68/DL</w:t>
      </w:r>
    </w:p>
    <w:p>
      <w:r>
        <w:t>03</w:t>
      </w:r>
    </w:p>
    <w:p>
      <w:r>
        <w:t>Thủ tục cấp đổi thẻ hướng dẫn viên du lịch quốc tế, thẻ hướng dẫn viên du lịch nội địa</w:t>
      </w:r>
    </w:p>
    <w:p>
      <w:r>
        <w:t>69/DL</w:t>
      </w:r>
    </w:p>
    <w:p>
      <w:r>
        <w:t>04</w:t>
      </w:r>
    </w:p>
    <w:p>
      <w:r>
        <w:t>Thủ tục cấp lại thẻ hướng dẫn viên du lịch</w:t>
      </w:r>
    </w:p>
    <w:p>
      <w:r>
        <w:t>70/DL</w:t>
      </w:r>
    </w:p>
    <w:p>
      <w:r>
        <w:t>05</w:t>
      </w:r>
    </w:p>
    <w:p>
      <w:r>
        <w:t>Thủ tục cấp giấy phép kinh doanh dịch vụ lữ hành nội địa</w:t>
      </w:r>
    </w:p>
    <w:p>
      <w:r>
        <w:t>72/DL</w:t>
      </w:r>
    </w:p>
    <w:p>
      <w:r>
        <w:t>06</w:t>
      </w:r>
    </w:p>
    <w:p>
      <w:r>
        <w:t>Thủ tục cấp lại giấy phép kinh doanh dịch vụ lữ hành nội địa</w:t>
      </w:r>
    </w:p>
    <w:p>
      <w:r>
        <w:t>73/DL</w:t>
      </w:r>
    </w:p>
    <w:p>
      <w:r>
        <w:t>07</w:t>
      </w:r>
    </w:p>
    <w:p>
      <w:r>
        <w:t>Thủ tục cấp đổi giấy phép kinh doanh dịch vụ lữ hành nội địa</w:t>
      </w:r>
    </w:p>
    <w:p>
      <w:r>
        <w:t>74/DL</w:t>
      </w:r>
    </w:p>
    <w:p>
      <w:r>
        <w:t>08</w:t>
      </w:r>
    </w:p>
    <w:p>
      <w:r>
        <w:t>Thủ tục thu hồi giấy phép kinh doanh dịch vụ lữ hành nội địa trong trường hợp doanh nghiệp chấm dứt hoạt động kinh doanh dịch vụ lữ hành</w:t>
      </w:r>
    </w:p>
    <w:p>
      <w:r>
        <w:t>75/DL</w:t>
      </w:r>
    </w:p>
    <w:p>
      <w:r>
        <w:t>09</w:t>
      </w:r>
    </w:p>
    <w:p>
      <w:r>
        <w:t>Thủ tục thu hồi giấy phép kinh doanh dịch vụ lữ hành nội địa trong trường hợp doanh nghiệp giải thể</w:t>
      </w:r>
    </w:p>
    <w:p>
      <w:r>
        <w:t>Quyết định số 1761/QĐ-UBND ngày 01 tháng 8 năm 2024 của Ủy ban nhân dân tỉnh về việc công bố danh mục 16 thủ tục hành được sửa đổi, bổ sung trong lĩnh vực Du l ị ch thu ộ c thẩm quyền giải quyết của Sở Văn hóa, Thể thao và Du lịch tỉnh Bến Tre.</w:t>
      </w:r>
    </w:p>
    <w:p>
      <w:r>
        <w:t>76/DL</w:t>
      </w:r>
    </w:p>
    <w:p>
      <w:r>
        <w:t>10</w:t>
      </w:r>
    </w:p>
    <w:p>
      <w:r>
        <w:t>Thủ tục cấp thẻ hướng dẫn viên du lịch tại điểm</w:t>
      </w:r>
    </w:p>
    <w:p>
      <w:r>
        <w:t>79/DL</w:t>
      </w:r>
    </w:p>
    <w:p>
      <w:r>
        <w:t>11</w:t>
      </w:r>
    </w:p>
    <w:p>
      <w:r>
        <w:t>Thủ tục cấp giấy chứng nhận khóa cập nhật kiến thức cho hướng dẫn viên du lịch nội địa và hướng dẫn viên du lịch quốc tế</w:t>
      </w:r>
    </w:p>
    <w:p>
      <w:r>
        <w:t>80/DL</w:t>
      </w:r>
    </w:p>
    <w:p>
      <w:r>
        <w:t>12</w:t>
      </w:r>
    </w:p>
    <w:p>
      <w:r>
        <w:t>Thủ tục công nhận cơ sở kinh doanh dịch vụ thể thao đạt tiêu chuẩn phục vụ khách du lịch</w:t>
      </w:r>
    </w:p>
    <w:p>
      <w:r>
        <w:t>82/DL</w:t>
      </w:r>
    </w:p>
    <w:p>
      <w:r>
        <w:t>13</w:t>
      </w:r>
    </w:p>
    <w:p>
      <w:r>
        <w:t>Thủ tục công nhận cơ sở kinh doanh dịch vụ vui chơi, giải trí đạt tiêu chuẩn phục vụ khách du lịch</w:t>
      </w:r>
    </w:p>
    <w:p>
      <w:r>
        <w:t>83/DL</w:t>
      </w:r>
    </w:p>
    <w:p>
      <w:r>
        <w:t>14</w:t>
      </w:r>
    </w:p>
    <w:p>
      <w:r>
        <w:t>Thủ tục công nhận cơ sở kinh doanh dịch vụ chăm sóc sức khỏe đạt tiêu chuẩn phục vụ khách du lịch</w:t>
      </w:r>
    </w:p>
    <w:p>
      <w:r>
        <w:t>84/DL</w:t>
      </w:r>
    </w:p>
    <w:p>
      <w:r>
        <w:t>15</w:t>
      </w:r>
    </w:p>
    <w:p>
      <w:r>
        <w:t>Thủ tục công nhận cơ sở kinh doanh dịch vụ mua sắm đạt tiêu chuẩn phục vụ khách du lịch</w:t>
      </w:r>
    </w:p>
    <w:p>
      <w:r>
        <w:t>85/DL</w:t>
      </w:r>
    </w:p>
    <w:p>
      <w:r>
        <w:t>16</w:t>
      </w:r>
    </w:p>
    <w:p>
      <w:r>
        <w:t>Thủ tục công nhận cơ sở kinh doanh dịch vụ ăn uống đạt tiêu chuẩn phục vụ khách du lịch</w:t>
      </w:r>
    </w:p>
    <w:p>
      <w:r>
        <w:t>86/DL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