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1933/QĐ-UBND năm 2023 công bố Danh mục thủ tục hành chính được sửa đổi, bổ sung trong lĩnh vực Hộ tịch thuộc thẩm quyền giải quyết của cơ quan quản lý cơ sở dữ liệu hộ tịch điện tử, Sở Tư pháp, Ủy ban nhân dân cấp huyện và cấp xã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1933 / QĐ -UBND</w:t>
      </w:r>
    </w:p>
    <w:p>
      <w:r>
        <w:t>Yên Bái, ngày 2 6  tháng  10  năm 2023</w:t>
      </w:r>
    </w:p>
    <w:p>
      <w:r>
        <w:t>QUYẾT ĐỊNH</w:t>
      </w:r>
    </w:p>
    <w:p>
      <w:r>
        <w:t>VỀ VIỆC CÔNG BỐ DANH MỤC THỦ TỤC HÀNH CHÍNH ĐƯỢC SỬA ĐỔI, BỔ SUNG TRONG LĨNH VỰC HỘ TỊCH THUỘC THẨM QUYỀN GIẢI QUYẾT CỦA CƠ QUAN QUẢN LÝ CƠ SỞ DỮ LIỆU HỘ TỊCH ĐIỆN TỬ, SỞ TƯ PHÁP, ỦY BAN NHÂN DÂN CẤP HUYỆN VÀ ỦY BAN NHÂN DÂN CẤP XÃ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 ề   kiểm soát thủ tục hành chính;</w:t>
      </w:r>
    </w:p>
    <w:p>
      <w:r>
        <w:t>Căn cứ Quyết định số 2466/QĐ-BTP ngày 20/10/2023 của Bộ trưởng Bộ Tư pháp về việc công bố thủ tục hành chính được sửa đổi, bổ sung trong lĩnh vực hộ tịch thuộc phạm vi chức năng quản lý của Bộ Tư pháp;</w:t>
      </w:r>
    </w:p>
    <w:p>
      <w:r>
        <w:t>Theo đề nghị của Giám đốc Sở Tư pháp tại Tờ trình số 1672/TTr-STP ngày 25/10/2023.</w:t>
      </w:r>
    </w:p>
    <w:p>
      <w:r>
        <w:t>QUYẾT ĐỊNH:</w:t>
      </w:r>
    </w:p>
    <w:p>
      <w:r>
        <w:t>Điều 1.  Công bố kèm theo Quyết định này Danh mục thủ tục hành chính được sửa đổi, bổ sung trong lĩnh vực Hộ tịch thuộc thẩm quyền giải quyết của cơ quan quản lý cơ sở dữ liệu hộ tịch điện tử, Sở Tư pháp, Ủy ban nhân dân cấp huyện và Ủy ban nhân dân cấp xã tỉnh Yên Bái.</w:t>
      </w:r>
    </w:p>
    <w:p>
      <w:r>
        <w:t>Điều 2.  Quyết định này có hiệu lực kể từ ngày ký.</w:t>
      </w:r>
    </w:p>
    <w:p>
      <w:r>
        <w:t>Điều 3.  Chánh Văn phòng Ủy ban nhân dân tỉnh, Giám đốc Sở Tư pháp;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 Chính phủ);</w:t>
      </w:r>
    </w:p>
    <w:p>
      <w:r>
        <w:t>- Chủ tịch UBND tỉnh;</w:t>
      </w:r>
    </w:p>
    <w:p>
      <w:r>
        <w:t>- Phó CT UBND tỉnh Ngô Hạnh Phúc;</w:t>
      </w:r>
    </w:p>
    <w:p>
      <w:r>
        <w:t>- Phó Chánh VPUBND tỉnh (NC);</w:t>
      </w:r>
    </w:p>
    <w:p>
      <w:r>
        <w:t>- Trung tâm Phục vụ hành chính công;</w:t>
      </w:r>
    </w:p>
    <w:p>
      <w:r>
        <w:t>- Trung tâm Điều hành thông minh tỉnh;</w:t>
      </w:r>
    </w:p>
    <w:p>
      <w:r>
        <w:t>- Lưu: VT, NC.</w:t>
      </w:r>
    </w:p>
    <w:p>
      <w:r>
        <w:t>KT. CHỦ TỊCH</w:t>
      </w:r>
    </w:p>
    <w:p>
      <w:r>
        <w:t>PHÓ CHỦ TỊCH</w:t>
      </w:r>
    </w:p>
    <w:p>
      <w:r>
        <w:t>Ngô Hạnh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