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1922/QĐ-BGDĐT năm 2023 về điều chỉnh liên kết tổ chức thi cấp chứng chỉ tiếng Anh Linguaskill giữa Công ty Cổ phần nghiên cứu, ứng dụng và thực nghiệm công nghệ REAP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1922/QĐ-BGDĐT</w:t>
      </w:r>
    </w:p>
    <w:p>
      <w:r>
        <w:t>Hà Nội, ngày 03 tháng 07 năm 2023</w:t>
      </w:r>
    </w:p>
    <w:p>
      <w:r>
        <w:t>QUYẾT ĐỊNH</w:t>
      </w:r>
    </w:p>
    <w:p>
      <w:r>
        <w:t>ĐIỀU CHỈNH LIÊN KẾT TỔ CHỨC THI CẤP CHỨNG CHỈ TIẾNG ANH LINGUASKILL GIỮA CÔNG TY CỔ PHẦN NGHIÊN CỨU, ỨNG DỤNG VÀ THỰC NGHIỆM CÔNG NGHỆ REAP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nghiên cứu, ứng dụng và thực nghiệm công nghệ REAP và Tổng hiệu trưởng, Thạc sĩ và Học giả của Đại học Cambridge hoạt động thông qua tổ chức trực thuộc Nhà Xuất bản và Hội đồng Khảo thí Đại học Cambridge tại Đơn đề nghị điều chỉnh liên kết và Hồ sơ điều chỉnh liên kết tổ chức thi cấp chứng chỉ tiếng Anh Linguaskill ngày 08 tháng 6 năm 2023;</w:t>
      </w:r>
    </w:p>
    <w:p>
      <w:r>
        <w:t>Theo đề nghị của Cục trưởng Cục Quản lý chất lượng.</w:t>
      </w:r>
    </w:p>
    <w:p>
      <w:r>
        <w:t>QUYẾT ĐỊNH:</w:t>
      </w:r>
    </w:p>
    <w:p>
      <w:r>
        <w:t>Điều 1.  Điều chỉnh liên kết tổ chức thi cấp chứng chỉ tiếng Anh Linguaskill giữa Công ty Cổ phần nghiên cứu, ứng dụng và thực nghiệm công nghệ REAP và Tổng hiệu trưởng, Thạc sĩ và Học giả của Đại học Cambridge hoạt động thông qua tổ chức trực thuộc Nhà Xuất bản và Hội đồng Khảo thí Đại học Cambridge tại Quyết định số 3731/QĐ-BGDĐT ngày 17 tháng 11 năm 2022 của Bộ trưởng Bộ Giáo dục và Đào tạo.</w:t>
      </w:r>
    </w:p>
    <w:p>
      <w:r>
        <w:t>Điều 2.  Nội dung điều chỉnh: Bổ sung địa điểm tổ chức thi gồm:</w:t>
      </w:r>
    </w:p>
    <w:p>
      <w:r>
        <w:t>1. Tại Thành phố Hồ Chí Minh:</w:t>
      </w:r>
    </w:p>
    <w:p>
      <w:r>
        <w:t>a) Văn phòng Công ty Cổ phần nghiên cứu, ứng dụng và thực nghiệm công nghệ REAP tại Thành phố Hồ Chí Minh, số 299 đường Trần Hưng Đạo, Phường 10, Quận 5.</w:t>
      </w:r>
    </w:p>
    <w:p>
      <w:r>
        <w:t>b) Văn phòng số 2 Công ty Cổ phần nghiên cứu, ứng dụng và thực nghiệm công nghệ REAP tại Thành phố Hồ Chí Minh, số 263 đường Lê Trọng Tấn, phường Sơn Kỳ, quận Tân Phú.</w:t>
      </w:r>
    </w:p>
    <w:p>
      <w:r>
        <w:t>2. Tại Thái Nguyên: Văn phòng Công ty Cổ phần nghiên cứu, ứng dụng và thực nghiệm công nghệ REAP Thái Nguyên: tầng 3, nhà C, số 284 Đường Lương Ngọc Quyến, Phường Quang Trung, thành phố Thái Nguyên.</w:t>
      </w:r>
    </w:p>
    <w:p>
      <w:r>
        <w:t>3. Tại Khánh Hòa: Văn phòng Công ty Cổ phần nghiên cứu, ứng dụng và thực nghiệm công nghệ REAP tại Nha Trang: tầng 2, 3, 4 giảng đường E và tầng 2 khu nhà D, số 2 Điện Biên Phủ, phường Vĩnh Hòa, thành phố Nha Trang.</w:t>
      </w:r>
    </w:p>
    <w:p>
      <w:r>
        <w:t>4. Tại Bình Dương: Văn phòng Công ty Cổ phần nghiên cứu, ứng dụng và thực nghiệm công nghệ REAP tại Bình Dương: tầng 2, khu nhà B và tầng 3, khu nhà A, số 504, đại lộ Bình Dương, phường Hiệp Thành, thành phố Thủ Dầu Một.</w:t>
      </w:r>
    </w:p>
    <w:p>
      <w:r>
        <w:t>Điều 3.  Quyết định này có hiệu lực kể từ ngày ký.</w:t>
      </w:r>
    </w:p>
    <w:p>
      <w:r>
        <w:t>Chánh Văn phòng, Cục trưởng Cục Quản lý chất lượng, thủ trưởng các đơn vị có liên quan thuộc Bộ Giáo dục và Đào tạo, Công ty Cổ phần nghiên cứu, ứng dụng và thực nghiệm công nghệ REAP và Tổng hiệu trưởng, Thạc sĩ và Học giả của Đại học Cambridge hoạt động thông qua tổ chức trực thuộc Nhà Xuất bản và Hội đồng Khảo thí Đại học Cambridge chịu trách nhiệm thi hành Quyết định này./.</w:t>
      </w:r>
    </w:p>
    <w:p>
      <w:r>
        <w:t>Nơi nhận:</w:t>
      </w:r>
    </w:p>
    <w:p>
      <w:r>
        <w:t>- Như Điều 3;</w:t>
      </w:r>
    </w:p>
    <w:p>
      <w:r>
        <w:t>- Bộ trưởng (để b/c);</w:t>
      </w:r>
    </w:p>
    <w:p>
      <w:r>
        <w:t>- Cục HTQT;</w:t>
      </w:r>
    </w:p>
    <w:p>
      <w:r>
        <w:t>- Sở GDĐT TP.HCM;</w:t>
      </w:r>
    </w:p>
    <w:p>
      <w:r>
        <w:t>- Sở GDĐT tỉnh Thái Nguyên;</w:t>
      </w:r>
    </w:p>
    <w:p>
      <w:r>
        <w:t>- Sở GDĐT tỉnh Khánh Hòa;</w:t>
      </w:r>
    </w:p>
    <w:p>
      <w:r>
        <w:t>- Sở GDĐT tỉnh Bình Dương;</w:t>
      </w:r>
    </w:p>
    <w:p>
      <w:r>
        <w:t>- Cổng Thông tin điện tử Bộ GDĐT;</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