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1917/QĐ-UBND năm 2023 công bố Danh mục thủ tục hành chính sửa đổi, bổ sung và phê duyệt Quy trình nội bộ giải quyết thủ tục hành chính trong lĩnh vực Tài nguyên nước thuộc phạm vi chức năng quản lý Nhà nước của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1917/QĐ-UBND</w:t>
      </w:r>
    </w:p>
    <w:p>
      <w:r>
        <w:t>Lai Châu, ngày 16 tháng 10 năm 2023</w:t>
      </w:r>
    </w:p>
    <w:p>
      <w:r>
        <w:t>QUYẾT ĐỊNH</w:t>
      </w:r>
    </w:p>
    <w:p>
      <w:r>
        <w:t>VỀ VIỆC CÔNG BỐ DANH MỤC THỦ TỤC HÀNH CHÍNH SỬA ĐỔI, BỔ SUNG VÀ PHÊ DUYỆT QUY TRÌNH NỘI BỘ GIẢI QUYẾT THỤC HÀNH CHÍNH TRONG LĨNH VỰC TÀI NGUYÊN NƯỚC THUỘC PHẠM VI CHỨC NĂNG QUẢN LÝ NHÀ NƯỚC CỦA SỞ TÀI NGUYÊN VÀ MÔI TRƯỜNG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của liên thông trong giải quyết thủ tục hành chính; Nghị định 107/2021/NĐ-CP ngày 06/12/2021 của Chính phủ sửa đổi, bổ sung một số điều của Nghị định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2684/QĐ-BTNMT ngày 18/9/2023 của Bộ Tài nguyên và Môi trường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tỉnh Lai Châu tại Tờ trình số 2702/TTr-STNMT ngày 10/10/2023.</w:t>
      </w:r>
    </w:p>
    <w:p>
      <w:r>
        <w:t>QUYẾT ĐỊNH:</w:t>
      </w:r>
    </w:p>
    <w:p>
      <w:r>
        <w:t>Điều 1.  Công bố kèm theo Quyết định này 01 Danh mục thủ tục hành chính được sửa đổi, bổ sung và phê duyệt Quy trình nội bộ giải quyết thủ tục hành chính trong lĩnh vực Tài nguyên nước thuộc phạm vi chức năng quản lý của Sở Tài nguyên và Môi trường tỉnh Lai Châu.</w:t>
      </w:r>
    </w:p>
    <w:p>
      <w:r>
        <w:t>(Có Phụ lục 1 và Phụ lục 2 chi tiết kèm theo).</w:t>
      </w:r>
    </w:p>
    <w:p>
      <w:r>
        <w:t>Điều 2.  Quyết định này có hiệu lực thi hành kể từ ngày ký. Các thủ tục hành chính quy định trước đây trái với Quyết định này đều bãi bỏ.</w:t>
      </w:r>
    </w:p>
    <w:p>
      <w:r>
        <w:t>Giao Văn phòng UBND tỉnh chủ trì, phối hợp với Sở Tài nguyên và Môi trường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 .</w:t>
      </w:r>
    </w:p>
    <w:p>
      <w:r>
        <w:t>Điều 3.    Chánh Văn phòng Ủy ban nhân dân tỉnh, Giám đốc Sở Tài nguyên và Môi trường; Giám đốc Trung tâm Phục vụ hành chính công tỉnh; Chủ tịch UBND các huyện, thành phố; Chủ tịch UBND các xã, phường, thị trấn; Thủ trưởng các cơ quan, đơn vị và cá nhân có liên quan chịu trách nhiệm thi hành Quyết định này./.</w:t>
      </w:r>
    </w:p>
    <w:p>
      <w:r>
        <w:t>Nơi nhận:</w:t>
      </w:r>
    </w:p>
    <w:p>
      <w:r>
        <w:t>-  Như Điều 3;</w:t>
      </w:r>
    </w:p>
    <w:p>
      <w:r>
        <w:t>- Cục Kiểm soát TTHC - VPCP;</w:t>
      </w:r>
    </w:p>
    <w:p>
      <w:r>
        <w:t>- Chủ tịch UBND tỉnh (để b/c);</w:t>
      </w:r>
    </w:p>
    <w:p>
      <w:r>
        <w:t>- Văn phòng UBND tỉnh: V1, V4, CB; HCC;</w:t>
      </w:r>
    </w:p>
    <w:p>
      <w:r>
        <w:t>- VNPT Lai Châu (để p/h);</w:t>
      </w:r>
    </w:p>
    <w:p>
      <w:r>
        <w:t>- Lưu: VT, KS.</w:t>
      </w:r>
    </w:p>
    <w:p>
      <w:r>
        <w:t>KT.CHỦ TỊCH</w:t>
      </w:r>
    </w:p>
    <w:p>
      <w:r>
        <w:t>PHÓ CHỦ TỊCH</w:t>
      </w:r>
    </w:p>
    <w:p>
      <w:r>
        <w:t>Tống Thanh Hải</w:t>
      </w:r>
    </w:p>
    <w:p>
      <w:r>
        <w:t>PHỤ LỤC 01</w:t>
      </w:r>
    </w:p>
    <w:p>
      <w:r>
        <w:t>DANH MỤC THỦ TỤC HÀNH CHÍNH SỬA ĐỔI, BỔ SUNG TRONG LĨNH VỰC TÀI NGUYÊN NƯỚC THUỘC PHẠM VI CHỨC NĂNG QUẢN LÝ CỦA SỞ TÀI NGUYÊN VÀ MÔI TRƯỜNG TỈNH LAI CHÂU</w:t>
      </w:r>
    </w:p>
    <w:p>
      <w:r>
        <w:t>(Ban hành kèm theo Quyết định số:     /QĐ-UBND ngày    tháng 10 năm 2023 của Chủ tịch UBND tỉnh Lai Châu)</w:t>
      </w:r>
    </w:p>
    <w:p>
      <w:r>
        <w:t>Stt</w:t>
      </w:r>
    </w:p>
    <w:p>
      <w:r>
        <w:t>Tên thủ tục hành chính</w:t>
      </w:r>
    </w:p>
    <w:p>
      <w:r>
        <w:t>Thời gian giải quyết</w:t>
      </w:r>
    </w:p>
    <w:p>
      <w:r>
        <w:t>Địa điểm, cách thức thực hiện, thời gian tiếp nhận &amp; trả kết quả  TTHC</w:t>
      </w:r>
    </w:p>
    <w:p>
      <w:r>
        <w:t>Phí, lệ phí</w:t>
      </w:r>
    </w:p>
    <w:p>
      <w:r>
        <w:t>Căn cứ pháp lý</w:t>
      </w:r>
    </w:p>
    <w:p>
      <w:r>
        <w:t>1</w:t>
      </w:r>
    </w:p>
    <w:p>
      <w:r>
        <w:t>Gia hạn, điều chỉnh nội dung giấy phép hành nghề khoan nước dưới đất quy mô vừa và nhỏ</w:t>
      </w:r>
    </w:p>
    <w:p>
      <w:r>
        <w:t>-  Tổng thời gian giải quyết:  16 ngày làm việc.</w:t>
      </w:r>
    </w:p>
    <w:p>
      <w:r>
        <w:t>-  Thời hạn kiểm tra hồ sơ:  03 ngày làm việc kể từ ngày nhận hồ sơ, Sở Tài nguyên và Môi trường có trách nhiệm xem xét, kiểm tra hồ sơ (Trường hợp hồ sơ đề nghị cấp phép chưa đầy đủ, không hợp lệ, cơ quan thụ lý hồ sơ cấp phép trả lại hồ sơ).</w:t>
      </w:r>
    </w:p>
    <w:p>
      <w:r>
        <w:t>- Thời gian thẩm định hồ sơ:  10 ngày làm việc. (Thời gian bổ sung, hoàn thiện hồ sơ không tính vào thời gian thẩm định)</w:t>
      </w:r>
    </w:p>
    <w:p>
      <w:r>
        <w:t>- Thời hạn quyết định cấp phép:  Trong thời hạn không quá 03 ngày làm việc.</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cơ quan thụ lý hồ sơ cấp phép hoặc được gửi qua đường bưu điện sau khi chủ giấy phép đã nộp đầy đủ phí, lệ phí theo quy định</w:t>
      </w:r>
    </w:p>
    <w:p>
      <w:r>
        <w:t>1. Địa điểm thực hiện:</w:t>
      </w:r>
    </w:p>
    <w:p>
      <w:r>
        <w:t>- Tại Trung tâm Phục vụ hành chính công trình Lai Châu.</w:t>
      </w:r>
    </w:p>
    <w:p>
      <w:r>
        <w:t>+ Địa chỉ: Tầng 1, Tòa nhà số 2, khu hợp khối các đơn vị sự nghiệp, phường Đông Phong, thành phố Lai Châu, tỉnh Lai Châu;</w:t>
      </w:r>
    </w:p>
    <w:p>
      <w:r>
        <w:t>+ Điện thoại: 02133.796.888.</w:t>
      </w:r>
    </w:p>
    <w:p>
      <w:r>
        <w:t>2. Thời gian nhận hồ sơ và trả kết quả:  Các ngày làm việc trong tuần (trừ ngày nghỉ, ngày lễ, ngày tết theo quy định).</w:t>
      </w:r>
    </w:p>
    <w:p>
      <w:r>
        <w:t>+ Buổi sáng: Từ 7h30’ đến 11h30’</w:t>
      </w:r>
    </w:p>
    <w:p>
      <w:r>
        <w:t>+ Buổi chiều: Từ 13h30’ đến 17h00’ 3. Cách thức nộp hồ sơ và trả kết quả:</w:t>
      </w:r>
    </w:p>
    <w:p>
      <w:r>
        <w:t>- Trực tiếp tại Trung tâm phục vụ hành chính công tỉnh Lai Châu;</w:t>
      </w:r>
    </w:p>
    <w:p>
      <w:r>
        <w:t>- Qua dịch vụ Bưu chính công ích.</w:t>
      </w:r>
    </w:p>
    <w:p>
      <w:r>
        <w:t>- Hệ thống thông tin giải quyết TTHC tỉnh (Dịch vụ công trực tuyến một phần).</w:t>
      </w:r>
    </w:p>
    <w:p>
      <w:r>
        <w:t>- Phí thẩm định: 490.000 đồng/hồ sơ</w:t>
      </w:r>
    </w:p>
    <w:p>
      <w:r>
        <w:t>- Luật tài nguyên nước năm 2012.</w:t>
      </w:r>
    </w:p>
    <w:p>
      <w:r>
        <w:t>- Nghị định số 02/2023/NĐ-CP ngày 01/02/2023 của Chính phủ quy định chi tiết thi hành một số điều của Luật tài nguyên nước.</w:t>
      </w:r>
    </w:p>
    <w:p>
      <w:r>
        <w:t>- Nghị định số 136/2018/NĐ- CP ngày 05/10/2018 của Chính phủ sửa đổi một số điều của các nghị định liên quan đến điều kiện đầu tư kinh doanh thuộc lĩnh vực tài nguyên và môi trường.</w:t>
      </w:r>
    </w:p>
    <w:p>
      <w:r>
        <w:t>- Thông tư số 40/2014/TT- BTNMT ngày 11/7/2014 của Bộ trưởng Bộ Tài nguyên và Môi trường quy định việc hành nghề khoan nước dưới đất.</w:t>
      </w:r>
    </w:p>
    <w:p>
      <w:r>
        <w:t>- Thông tư số 11/2022/TT- 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Nghị định số 22/2023/NĐ-CP ngày 12/5/2023 của Chính phủ sửa đổi, bổ sung một số điều của các Nghị định liên quan đến hoạt động kinh doanh trong lĩnh vực tài nguyên và môi trường. - Thông tư số 09/2023/TT-BTNMT ngày 14/9/2023 của Bộ trưởng Bộ Tài nguyên và Môi trường Sửa đổi một số điều của các thông tư liên quan đến việc nộp, xuất trình Sổ hộ khẩu và giấy tờ liên quan khi thực hiện thủ tục hành chính, cung cấp dịch vụ công trong lĩnh vực tài nguyên nước.</w:t>
      </w:r>
    </w:p>
    <w:p>
      <w:r>
        <w:t>- Nghị quyết số 42/2021/NQ-HĐND ngày 10/8/2021 của Hội đồng nhân dân tỉnh Lai Châu Quy định mức thu, miễn, giảm, thu, nộp, quản lý và sử dụng một số khoản phí, lệ phí trên địa bàn tỉnh.</w:t>
      </w:r>
    </w:p>
    <w:p>
      <w:r>
        <w:t>PHỤ LỤC 2</w:t>
      </w:r>
    </w:p>
    <w:p>
      <w:r>
        <w:t>QUY TRÌNH GIẢI QUYẾT NỘI BỘ THỦ TỤC HÀNH CHÍNH LĨNH VỰC TÀI NGUYÊN NƯỚC THUỘC PHẠM VI CHỨC NĂNG QUẢN LÝ, GIẢI QUYẾT CỦA SỞ TÀI NGUYÊN VÀ MÔI TRƯỜNG LAI CHÂU</w:t>
      </w:r>
    </w:p>
    <w:p>
      <w:r>
        <w:t>(Ban hành kèm theo Quyết định số:     /QĐ-UBND ngày    tháng 10 năm 2023 của Chủ tịch UBND tỉnh Lai Châu)</w:t>
      </w:r>
    </w:p>
    <w:p>
      <w:r>
        <w:t>STT</w:t>
      </w:r>
    </w:p>
    <w:p>
      <w:r>
        <w:t>Tên thủ tục hành chính</w:t>
      </w:r>
    </w:p>
    <w:p>
      <w:r>
        <w:t>Thời gian giải quyết TTHC theo quy định (ngày)</w:t>
      </w:r>
    </w:p>
    <w:p>
      <w:r>
        <w:t>Thứ tự các bước</w:t>
      </w:r>
    </w:p>
    <w:p>
      <w:r>
        <w:t>Quy trình giải quyết thủ tục hành chính</w:t>
      </w:r>
    </w:p>
    <w:p>
      <w:r>
        <w:t>Trách nhiệm thực hiện</w:t>
      </w:r>
    </w:p>
    <w:p>
      <w:r>
        <w:t>Thời gian thực hiện TTHC của từng cơ quan (ngày)</w:t>
      </w:r>
    </w:p>
    <w:p>
      <w:r>
        <w:t>1</w:t>
      </w:r>
    </w:p>
    <w:p>
      <w:r>
        <w:t>Gia hạn, điều chỉnh nội dung giấy phép hành nghề khoan nước dưới đất quy mô vừa và nhỏ</w:t>
      </w:r>
    </w:p>
    <w:p>
      <w:r>
        <w:t>Thời giải quyết hồ sơ: 16 ngày làm việc  (gồm thời gian thẩm định hồ sơ và thời gian Quyết định cấp phép)</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Bước 1</w:t>
      </w:r>
    </w:p>
    <w:p>
      <w:r>
        <w:t>Trung tâm Phục vụ hành chính công tỉnh tiếp nhận hồ sơ</w:t>
      </w:r>
    </w:p>
    <w:p>
      <w:r>
        <w:t>Công chức Bộ phận Một cửa chuyển đến Sở Tài nguyên và Môi trường (qua Phòng khoáng sản, tài nguyên nước)</w:t>
      </w:r>
    </w:p>
    <w:p>
      <w:r>
        <w:t>1/2 ngày làm việc</w:t>
      </w:r>
    </w:p>
    <w:p>
      <w:r>
        <w:t>Bước 2</w:t>
      </w:r>
    </w:p>
    <w:p>
      <w:r>
        <w:t>Phân công xử lý hồ sơ</w:t>
      </w:r>
    </w:p>
    <w:p>
      <w:r>
        <w:t>Lãnh đạo Phòng khoáng sản, tài nguyên nước</w:t>
      </w:r>
    </w:p>
    <w:p>
      <w:r>
        <w:t>01 ngày làm việc</w:t>
      </w:r>
    </w:p>
    <w:p>
      <w:r>
        <w:t>Bước 3</w:t>
      </w:r>
    </w:p>
    <w:p>
      <w:r>
        <w:t>Thẩm định, xử lý hồ sơ</w:t>
      </w:r>
    </w:p>
    <w:p>
      <w:r>
        <w:t>Lãnh đạo/chuyên viên Phòng khoáng sản tài nguyên nước</w:t>
      </w:r>
    </w:p>
    <w:p>
      <w:r>
        <w:t>11 ngày làm việc</w:t>
      </w:r>
    </w:p>
    <w:p>
      <w:r>
        <w:t>Bước 4</w:t>
      </w:r>
    </w:p>
    <w:p>
      <w:r>
        <w:t>Xem xét trình Lãnh đạo Sở ký duyệt</w:t>
      </w:r>
    </w:p>
    <w:p>
      <w:r>
        <w:t>Lãnh đạo Phòng khoáng sản tài nguyên nước</w:t>
      </w:r>
    </w:p>
    <w:p>
      <w:r>
        <w:t>01 ngày làm việc</w:t>
      </w:r>
    </w:p>
    <w:p>
      <w:r>
        <w:t>Bước 5</w:t>
      </w:r>
    </w:p>
    <w:p>
      <w:r>
        <w:t>Ký duyệt và chuyển cho Văn thư phát hành</w:t>
      </w:r>
    </w:p>
    <w:p>
      <w:r>
        <w:t>Lãnh đạo Sở Tài nguyên và Môi trường</w:t>
      </w:r>
    </w:p>
    <w:p>
      <w:r>
        <w:t>02 ngày làm việc</w:t>
      </w:r>
    </w:p>
    <w:p>
      <w:r>
        <w:t>Bước 6</w:t>
      </w:r>
    </w:p>
    <w:p>
      <w:r>
        <w:t>Nhận hồ sơ từ Lãnh đạo Sở, cho số, vào sổ, phát hành văn bản; chuyển hồ sơ đến Trung tâm Phục vụ hành chính công</w:t>
      </w:r>
    </w:p>
    <w:p>
      <w:r>
        <w:t>Văn thư Sở Tài nguyên và Môi trường</w:t>
      </w:r>
    </w:p>
    <w:p>
      <w:r>
        <w:t>1/2 ngày làm việc</w:t>
      </w:r>
    </w:p>
    <w:p>
      <w:r>
        <w:t>Bước 7</w:t>
      </w:r>
    </w:p>
    <w:p>
      <w:r>
        <w:t>Trung tâm phục vụ hành chính công tỉnh</w:t>
      </w:r>
    </w:p>
    <w:p>
      <w:r>
        <w:t>Công chức trả kết quả</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