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1910/QĐ-UBND năm 2023 công bố Danh mục và Quy trình nội bộ thủ tục hành chính lĩnh vực Đất đai thuộc thẩm quyền giải quyết của Văn phòng Đăng ký đất đai, Chi nhánh Văn phòng Đăng ký đất đai áp dụng cho người sử dụng đất là hộ gia đình, cá nhân, cộng đồng dân cư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1910/QĐ-UBND</w:t>
      </w:r>
    </w:p>
    <w:p>
      <w:r>
        <w:t>Hà Tĩnh, ngày 11 tháng 8 năm 2023</w:t>
      </w:r>
    </w:p>
    <w:p>
      <w:r>
        <w:t>QUYẾT ĐỊNH</w:t>
      </w:r>
    </w:p>
    <w:p>
      <w:r>
        <w:t>VỀ VIỆC CÔNG BỐ DANH MỤC VÀ QUY TRÌNH NỘI BỘ THỦ TỤC HÀNH CHÍNH LĨNH VỰC ĐẤT ĐAI THUỘC THẨM QUYỀN GIẢI QUYẾT CỦA VĂN PHÒNG ĐĂNG KÝ ĐẤT ĐAI, CHI NHÁNH VĂN PHÒNG ĐĂNG KÝ ĐẤT ĐAI ÁP DỤNG CHO NGƯỜI SỬ DỤNG ĐẤT LÀ HỘ GIA ĐÌNH, CÁ NHÂN, CỘNG ĐỒNG DÂN CƯ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Tài nguyên và Môi trường tại các Văn bản số     2661/STNMT-VP ngày 30/06/2023, số 3159/STNMT-VP ngày 02/8/2023 và ý kiến của Sở Khoa học và Công nghệ về quy trình nội bộ thủ tục hành chính tại Văn bản số 2412/SKHCN-TĐC ngày 15/12/2022.</w:t>
      </w:r>
    </w:p>
    <w:p>
      <w:r>
        <w:t>QUYẾT ĐỊNH:</w:t>
      </w:r>
    </w:p>
    <w:p>
      <w:r>
        <w:t>Điều 1   . Công bố kèm theo Quyết định này.</w:t>
      </w:r>
    </w:p>
    <w:p>
      <w:r>
        <w:t>Điều 2.    Giao Sở Tài nguyên và Môi trường chủ trì, phối hợp với Văn phòng UBND tỉnh, UBND các huyện, thành phố, thị xã và các cơ quan, đơn vị liên quan căn cứ Quyết định này, trong thời hạn 05 ngày làm việc xây dựng quy trình điện tử giải quyết bộ thủ tục hành chính mới ban hành, sửa đổi, bổ sung, thay thế trên Hệ thống thông tin giải quyết thủ tục hành chính tỉnh Hà Tĩnh theo quy định.</w:t>
      </w:r>
    </w:p>
    <w:p>
      <w:r>
        <w:t>Điều 3.    Quyết định này có hiệu lực từ ngày ký và thay thế Quyết định số 1599/QĐ-UBND ngày 29/3/2021 của Chủ tịch UBND tỉnh về việc công bố Danh mục và Quy trình nội bộ thủ tục hành chính lĩnh vực đất đai thuộc thẩm quyền giải quyết của Sở Tài nguyên và Môi trường và Văn phòng Đăng ký đất đai áp dụng cho người sử dụng đất là hộ gia đình, cá nhân.</w:t>
      </w:r>
    </w:p>
    <w:p>
      <w:r>
        <w:t>Chánh Văn phòng UBND tỉnh; Giám đốc các sở; Thủ trưởng các ban, ngành cấp tỉnh; Giám đốc: Văn phòng Đăng ký đất đai,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Cục Kiểm soát TTHC, VPCP;</w:t>
      </w:r>
    </w:p>
    <w:p>
      <w:r>
        <w:t>- Chủ tịch, PCT UBND tỉnh;</w:t>
      </w:r>
    </w:p>
    <w:p>
      <w:r>
        <w:t>- Chánh VP UBND tỉnh;</w:t>
      </w:r>
    </w:p>
    <w:p>
      <w:r>
        <w:t>- PCVP Trần Tuấn Nghĩa;</w:t>
      </w:r>
    </w:p>
    <w:p>
      <w:r>
        <w:t>- Trung tâm PV HCC tỉnh;</w:t>
      </w:r>
    </w:p>
    <w:p>
      <w:r>
        <w:t>- Trung tâm CB-TH tỉnh;</w:t>
      </w:r>
    </w:p>
    <w:p>
      <w:r>
        <w:t>- Lưu: VT, NC 1 .</w:t>
      </w:r>
    </w:p>
    <w:p>
      <w:r>
        <w:t>KT. CHỦ TỊCH</w:t>
      </w:r>
    </w:p>
    <w:p>
      <w:r>
        <w:t>PHÓ CHỦ TỊCH</w:t>
      </w:r>
    </w:p>
    <w:p>
      <w:r>
        <w:t>Nguyễn Hồng Lĩnh</w:t>
      </w:r>
    </w:p>
    <w:p>
      <w:r>
        <w:t>DANH MỤC VÀ QUY TRÌNH NỘI BỘ THỦ TỤC HÀNH CHÍNH LĨNH VỰC ĐẤT ĐAI THUỘC THẨM QUYỀN GIẢI QUYẾT CỦA VĂN PHÒNG ĐĂNG KÝ ĐẤT ĐAI, CHI NHÁNH VĂN PHÒNG ĐĂNG KÝ ĐẤT ĐAI ÁP DỤNG CHO NGƯỜI SỬ DỤNG ĐẤT LÀ HỘ GIA ĐÌNH, CÁ NHÂN, CỘNG ĐỒNG DÂN CƯ TRÊN ĐỊA BÀN TỈNH HÀ TĨNH</w:t>
      </w:r>
    </w:p>
    <w:p>
      <w:r>
        <w:t>(Ban hành kèm theo Quyết định số 1910/QĐ-UBND ngày 11/08/2023 của Chủ tịch UBND tỉnh Hà Tĩnh)</w:t>
      </w:r>
    </w:p>
    <w:p>
      <w:r>
        <w:t>PHẦN I. DANH MỤC CÁC THỦ TỤC HÀNH CHÍNH</w:t>
      </w:r>
    </w:p>
    <w:p>
      <w:r>
        <w:t>I. Danh mục thủ tục hành chính được ban hành mới (02 TTHC).</w:t>
      </w:r>
    </w:p>
    <w:p>
      <w:r>
        <w:t>TT</w:t>
      </w:r>
    </w:p>
    <w:p>
      <w:r>
        <w:t>Tên thủ tục hành chính</w:t>
      </w:r>
    </w:p>
    <w:p>
      <w:r>
        <w:t>Ký hiệu quy trình</w:t>
      </w:r>
    </w:p>
    <w:p>
      <w:r>
        <w:t>Thời hạn giải quyết</w:t>
      </w:r>
    </w:p>
    <w:p>
      <w:r>
        <w:t>Địa điểm thực hiện</w:t>
      </w:r>
    </w:p>
    <w:p>
      <w:r>
        <w:t>Phí, lệ phí</w:t>
      </w:r>
    </w:p>
    <w:p>
      <w:r>
        <w:t>Căn cứ pháp lý</w:t>
      </w:r>
    </w:p>
    <w:p>
      <w:r>
        <w:t>1</w:t>
      </w:r>
    </w:p>
    <w:p>
      <w:r>
        <w:t>Đăng ký thay đổi tài sản gắn liền với đất vào Giấy chứng nhận đã cấp</w:t>
      </w:r>
    </w:p>
    <w:p>
      <w:r>
        <w:t>QT.ĐĐVP.17</w:t>
      </w:r>
    </w:p>
    <w:p>
      <w:r>
        <w:t>15 ngày làm việc, kể từ ngày nhận đủ hồ sơ hợp lệ, không tính thời gian tiếp nhận hồ sơ tại xã, thời gian thực hiện nghĩa vụ tài chính của người sử dụng đất, thời gian xem xét xử lý đối với trường hợp sử dụng đất có vi phạm pháp luật, thời gian trưng cầu giám định, thời gian lấy ý kiến của các cơ quan liên quan (nếu có). 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 Luật Đất đai số 45/2013/QH13 ngày 29/11/2013 của Quốc Hội;</w:t>
      </w:r>
    </w:p>
    <w:p>
      <w:r>
        <w:t>- Nghị định số 43/2014/NĐ-CP ngày 15/05/2014 của Chính phủ quy định chi tiết thi hành một số điều của Luật Đất đai số 45/2013/QH13;</w:t>
      </w:r>
    </w:p>
    <w:p>
      <w:r>
        <w:t>- Nghị định số 01/2017/NĐ-CP ngày 06/01/2017 của Chính phủ về việc sửa đổi, bổ sung một số Nghị định quy định chi tiết thi hành Luật Đất đai số 45/2013/QH13;</w:t>
      </w:r>
    </w:p>
    <w:p>
      <w:r>
        <w:t>- Nghị định số 148/2020/NĐ-CP ngày 18/12/2020 sửa đổi, bổ sung một số nghị định quy định chi tiết thi hành Luật Đất đai số 45/2013/QH13;</w:t>
      </w:r>
    </w:p>
    <w:p>
      <w:r>
        <w:t>- Nghị định số 10/2023/NĐ-CP ngày 03/04/2023 sửa đổi, bổ sung một số điều của các nghị định hướng dẫn thi hành Luật Đất đai;</w:t>
      </w:r>
    </w:p>
    <w:p>
      <w:r>
        <w:t>- Thông tư số 23/2014/TT-BTNMT ngày 19/05/2014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27/01/2015 của Bộ trưởng Bộ Tài nguyên và Môi trường quy định chi tiết một số Điều của Nghị định 43/2014/NĐ-CP và Nghị định số 44/2014/NĐ-CP ngày 15/5/2014 của Chính phủ;</w:t>
      </w:r>
    </w:p>
    <w:p>
      <w:r>
        <w:t>-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09/2021/TT-BTNMT ngày 30/6/2021 của Bộ trưởng Bộ Tài nguyên và Môi trường về sửa đổi, bổ sung một số điều của các Thông tư quy định chi tiết và hướng dẫn thi hành Luật Đất đai;</w:t>
      </w:r>
    </w:p>
    <w:p>
      <w:r>
        <w:t>- Thông tư 02/2023/TT-BTNMT ngày 15/5/2023 của Bộ trưởng Bộ Tài nguyên và Môi trường về sửa đổi, bổ sung một số điều của Thông tư số 23/2014/TT-BTNMT ngày 19/5/2014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19/5/2014 của Bộ trưởng Bộ Tài nguyên và Môi trường quy định về hồ sơ địa chính;</w:t>
      </w:r>
    </w:p>
    <w:p>
      <w:r>
        <w:t>- Quyết định số 1085/QĐ-BTNMT ngày 28/4/2023 của Bộ Tài nguyên và Môi trường về việc công bố thủ tục hành chính được sửa đổi, bổ sung; thủ tục hành chính bị bãi bỏ trong lĩnh vực đất đai thuộc phạm vi chức năng quản lý nhà nước của Bộ TNMT.</w:t>
      </w:r>
    </w:p>
    <w:p>
      <w:r>
        <w:t>- Nghị quyết số 253/2020/NQ-HĐND ngày 08/12/2020 của HĐND tỉnh Hà Tĩnh quy định về mức thu, miễn, giảm, thu, nộp, quản lý và sử dụng các khoản phí, lệ phí thuộc thẩm quyền của HĐND tỉnh trên địa bàn tỉnh Hà Tĩnh.</w:t>
      </w:r>
    </w:p>
    <w:p>
      <w:r>
        <w:t>- Nghị quyết số 101/2023/NQ-HĐND ngày 14/7/2023 của HĐND tỉnh Hà Tĩnh sửa đổi, bổ sung một số khoản phí, lệ phí trên địa bàn tỉnh Hà Tĩnh.</w:t>
      </w:r>
    </w:p>
    <w:p>
      <w:r>
        <w:t>2</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QT.ĐĐVP.18</w:t>
      </w:r>
    </w:p>
    <w:p>
      <w:r>
        <w:t>a) Trường hợp chứng nhận biến động trên Giấy chứng nhận đã cấp: 10 ngày làm việc, kể từ ngày nhận đủ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b) Trường hợp cấp mới Giấy chứng nhận: 17 ngày làm việc, kể từ ngày nhận đủ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II. DANH MỤC THỦ TỤC HÀNH CHÍNH ĐƯỢC SỬA ĐỔI, BỔ SUNG (14 TTHC)</w:t>
      </w:r>
    </w:p>
    <w:p>
      <w:r>
        <w:t>TT</w:t>
      </w:r>
    </w:p>
    <w:p>
      <w:r>
        <w:t>Tên thủ tục hành chính</w:t>
      </w:r>
    </w:p>
    <w:p>
      <w:r>
        <w:t>Ký hiệu quy trình</w:t>
      </w:r>
    </w:p>
    <w:p>
      <w:r>
        <w:t>Thời hạn giải quyết</w:t>
      </w:r>
    </w:p>
    <w:p>
      <w:r>
        <w:t>Địa điểm thực hiện</w:t>
      </w:r>
    </w:p>
    <w:p>
      <w:r>
        <w:t>Phí, lệ phí</w:t>
      </w:r>
    </w:p>
    <w:p>
      <w:r>
        <w:t>Căn cứ pháp lý</w:t>
      </w:r>
    </w:p>
    <w:p>
      <w:r>
        <w:t>1</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QT.ĐĐVP.01</w:t>
      </w:r>
    </w:p>
    <w:p>
      <w:r>
        <w:t>a) Trường hợp chứng nhận biến động trên Giấy chứng nhận đã cấp: 10 ngày làm việc, kể từ ngày nhận đủ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b) Trường hợp cấp mới Giấy chứng nhận: 17 ngày làm việc, kể từ ngày nhận đủ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 Luật Đất đai số 45/2013/QH13 ngày 29/11/2013 của Quốc Hội;</w:t>
      </w:r>
    </w:p>
    <w:p>
      <w:r>
        <w:t>- Nghị định số 43/2014/NĐ-CP ngày 15/05/2014 của Chính phủ quy định chi tiết thi hành một số điều của Luật Đất đai số 45/2013/QH13;</w:t>
      </w:r>
    </w:p>
    <w:p>
      <w:r>
        <w:t>- Nghị định số 01/2017/NĐ-CP ngày 06/01/2017 của Chính phủ về việc sửa đổi, bổ sung một số Nghị định quy định chi tiết thi hành Luật Đất đai số 45/2013/QH13;</w:t>
      </w:r>
    </w:p>
    <w:p>
      <w:r>
        <w:t>- Nghị định số 148/2020/NĐ-CP ngày 18/12/2020 sửa đổi, bổ sung một số nghị định quy định chi tiết thi hành Luật Đất đai số 45/2013/QH13;</w:t>
      </w:r>
    </w:p>
    <w:p>
      <w:r>
        <w:t>- Nghị định số 10/2023/NĐ-CP ngày 03/04/2023 sửa đổi, bổ sung một số điều của các nghị định hướng dẫn thi hành Luật Đất đai;</w:t>
      </w:r>
    </w:p>
    <w:p>
      <w:r>
        <w:t>- Thông tư số 23/2014/TT-BTNMT ngày 19/05/2014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27/01/2015 của Bộ trưởng Bộ Tài nguyên và Môi trường quy định chi tiết một số Điều của Nghị định 43/2014/NĐ- CP và Nghị định số 44/2014/NĐ- CP ngày 15/5/2014 của Chính phủ;</w:t>
      </w:r>
    </w:p>
    <w:p>
      <w:r>
        <w:t>-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09/2021/TT-BTNMT ngày 30/6/2021 của Bộ trưởng Bộ Tài nguyên và Môi trường về sửa đổi, bổ sung một số điều của các Thông tư quy định chi tiết và hướng dẫn thi hành Luật Đất đai;</w:t>
      </w:r>
    </w:p>
    <w:p>
      <w:r>
        <w:t>- Thông tư 02/2023/TT-BTNMT ngày 15/5/2023 của Bộ trưởng Bộ Tài nguyên và Môi trường về sửa đổi, bổ sung một số điều của Thông tư số 23/2014/TT-BTNMT ngày 19/5/2014 của Bộ trưởng Bộ Tài nguyên và Môi trường quy định về Giấy chứng nhận quyền sử dụng đất, quyền sở hữu nhà ở và tài sản khác gắn liền với đất và sửa đổi, bổ sung một số điều Thông tư số</w:t>
      </w:r>
    </w:p>
    <w:p>
      <w:r>
        <w:t>24/2014/TT-BTNMT ngày 19/5/2014 của Bộ trưởng Bộ Tài nguyên và Môi trường quy định về hồ sơ địa chính;</w:t>
      </w:r>
    </w:p>
    <w:p>
      <w:r>
        <w:t>- Quyết định số 1085/QĐ-BTNMT ngày 28/4/2023 của Bộ Tài nguyên và Môi trường về việc công bố thủ tục hành chính được sửa đổi, bổ sung; thủ tục hành chính bị bãi bỏ trong lĩnh vực đất đai thuộc phạm vi chức năng quản lý nhà nước của Bộ TNMT.</w:t>
      </w:r>
    </w:p>
    <w:p>
      <w:r>
        <w:t>- Nghị quyết số 253/2020/NQ-HĐND ngày 08/12/2020 của HĐND tỉnh Hà Tĩnh quy định về mức thu, miễn, giảm, thu, nộp, quản lý và sử dụng các khoản phí, lệ phí thuộc thẩm quyền của HĐND tỉnh trên địa bàn tỉnh Hà Tĩnh.</w:t>
      </w:r>
    </w:p>
    <w:p>
      <w:r>
        <w:t>- Nghị quyết số 101/2023/NQ-HĐND ngày 14/7/2023 của HĐND tỉnh Hà Tĩnh sửa đổi, bổ sung một số khoản phí, lệ phí trên địa bàn tỉnh Hà Tĩnh.</w:t>
      </w:r>
    </w:p>
    <w:p>
      <w:r>
        <w:t>2</w:t>
      </w:r>
    </w:p>
    <w:p>
      <w:r>
        <w:t>Cấp đổi Giấy chứng nhận quyền sử dụng đất, quyền sở hữu nhà ở và tài sản khác gắn liền với đất.</w:t>
      </w:r>
    </w:p>
    <w:p>
      <w:r>
        <w:t>QT.ĐĐVP.02</w:t>
      </w:r>
    </w:p>
    <w:p>
      <w:r>
        <w:t>07 ngày làm việc, kể từ ngày nhận đủ hồ sơ hợp lệ, không tính thời gian tiếp nhận hồ sơ tại xã, thời gian thực hiện nghĩa vụ tài chính của người sử dụng đất, thời gian xem xét xử lý đối với trường hợp sử dụng đất có vi phạm pháp luật, thời gian trưng cầu giám định, thời gian lấy ý kiến của các cơ quan liên quan (nếu có). 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3</w:t>
      </w:r>
    </w:p>
    <w:p>
      <w:r>
        <w:t>Đính chính Giấy chứng nhận đã cấp.</w:t>
      </w:r>
    </w:p>
    <w:p>
      <w:r>
        <w:t>QT.ĐĐVP.04</w:t>
      </w:r>
    </w:p>
    <w:p>
      <w:r>
        <w:t>10 ngày làm việc, kể từ ngày nhận đủ hồ sơ hợp lệ, không tính thời gian tiếp nhận hồ sơ tại xã, thời gian thực hiện nghĩa vụ tài chính của người sử dụng đất, thời gian xem xét xử lý đối với trường hợp sử dụng đất có vi phạm pháp luật, thời gian trưng cầu giám định, thời gian lấy ý kiến của các cơ quan liên quan (nếu có). 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4</w:t>
      </w:r>
    </w:p>
    <w:p>
      <w:r>
        <w:t>Thu hồi Giấy chứng nhận đã cấp không đúng quy định của pháp luật đất đai do người sử dụng đất, chủ sở hữu tài sản gắn liền với đất phát hiện</w:t>
      </w:r>
    </w:p>
    <w:p>
      <w:r>
        <w:t>QT.ĐĐVP.05</w:t>
      </w:r>
    </w:p>
    <w:p>
      <w:r>
        <w:t>Không quy định</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Không</w:t>
      </w:r>
    </w:p>
    <w:p>
      <w:r>
        <w:t>Như trên</w:t>
      </w:r>
    </w:p>
    <w:p>
      <w:r>
        <w:t>5</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QT.ĐĐVP.07</w:t>
      </w:r>
    </w:p>
    <w:p>
      <w:r>
        <w:t>a) Trường hợp chứng nhận biến động trên Giấy chứng nhận đã cấp: 10 ngày làm việc, kể từ ngày nhận đủ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b) Trường hợp cấp mới Giấy chứng nhận: 17 ngày làm việc, kể từ ngày nhận đủ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6</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QT.ĐĐVP.08</w:t>
      </w:r>
    </w:p>
    <w:p>
      <w:r>
        <w:t>a) Trường hợp chứng nhận biến động trên Giấy chứng nhận đã cấp:</w:t>
      </w:r>
    </w:p>
    <w:p>
      <w:r>
        <w:t>+ Thời gian thực hiện thủ tục đăng ký biến động quyền sử dụng đất, quyền sở hữu tài sản gắn liền với đất trong trường hợp chuyển đổi, chuyển nhượng, thừa kế, tặng cho, đăng ký góp vốn bằng quyền sử dụng đất, quyền sở hữu tài sản gắn liền với đất:</w:t>
      </w:r>
    </w:p>
    <w:p>
      <w:r>
        <w:t>10 ngày làm việc kể từ ngày nhận được hồ sơ hợp lệ;</w:t>
      </w:r>
    </w:p>
    <w:p>
      <w:r>
        <w:t>+ Thời gian thực hiện thủ tục đăng ký biến động quyền sử dụng đất, quyền sở hữu tài sản gắn liền với đất trong trường hợp cho thuê, cho thuê lại quyền sử dụng đất: 03 ngày làm việc kể từ ngày nhận được hồ sơ hợp lệ;</w:t>
      </w:r>
    </w:p>
    <w:p>
      <w:r>
        <w:t>+ Thời gian thực hiện thủ tục đăng ký biến động quyền sử dụng đất, quyền sở hữu tài sản gắn liền với đất trong trường hợp chuyển quyền sử dụng đất, quyền sở hữu tài sản gắn liền với đất của vợ hoặc chồng thành của chung vợ và chồng: 05 ngày làm việc kể từ ngày nhận được hồ sơ hợp lệ.</w:t>
      </w:r>
    </w:p>
    <w:p>
      <w:r>
        <w:t>b) Trường hợp cấp mới Giấy chứng nhận:</w:t>
      </w:r>
    </w:p>
    <w:p>
      <w:r>
        <w:t>+ Thời gian thực hiện thủ tục đăng ký biến động quyền sử dụng đất, quyền sở hữu tài sản gắn liền với đất trong trường hợp chuyển đổi, chuyển nhượng, thừa kế, tặng cho, đăng ký góp vốn bằng quyền sử dụng đất, quyền sở hữu tài sản gắn liền với đất: 17 ngày làm việc kể từ ngày nhận được hồ sơ hợp lệ;</w:t>
      </w:r>
    </w:p>
    <w:p>
      <w:r>
        <w:t>+ Thời gian thực hiện thủ tục đăng ký biến động quyền sử dụng đất, quyền sở hữu tài sản gắn liền với đất trong trường hợp cho thuê, cho thuê lại quyền sử dụng đất: 10 ngày làm việc kể từ ngày nhận được hồ sơ hợp lệ;</w:t>
      </w:r>
    </w:p>
    <w:p>
      <w:r>
        <w:t>+ Thời gian thực hiện thủ tục đăng ký biến động quyền sử dụng đất, quyền sở hữu tài sản gắn liền với đất trong trường hợp chuyển quyền sử dụng đất, quyền sở hữu tài sản gắn liền với đất của vợ hoặc chồng thành của chung vợ và chồng: 12 ngày làm việc kể từ ngày nhận được hồ sơ hợp lệ.</w:t>
      </w:r>
    </w:p>
    <w:p>
      <w:r>
        <w:t>Không tính thời gian tiếp nhận hồ sơ tại xã, thời gian thực hiện nghĩa vụ tài chính của người sử dụng đất, thời gian xem xét xử lý đối với trường hợp sử dụng đất có vi phạm pháp luật, thời gian trưng cầu giám định, thời gian lấy ý kiến của các cơ quan liên quan (nếu có).</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7</w:t>
      </w:r>
    </w:p>
    <w:p>
      <w:r>
        <w:t>Cấp lại Giấy chứng nhận hoặc cấp lại Trang bổ sung của Giấy chứng nhận do bị mất</w:t>
      </w:r>
    </w:p>
    <w:p>
      <w:r>
        <w:t>QT.ĐĐVP.09</w:t>
      </w:r>
    </w:p>
    <w:p>
      <w:r>
        <w:t>10 ngày làm việc, kể từ ngày nhận đủ hồ sơ hợp lệ, không tính thời gian tiếp nhận hồ sơ tại xã, thời gian thực hiện nghĩa vụ tài chính của người sử dụng đất, thời gian xem xét xử lý đối với trường hợp sử dụng đất có vi phạm pháp luật, thời gian trưng cầu giám định, thời gian lấy ý kiến của các cơ quan liên quan (nếu có).</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8</w:t>
      </w:r>
    </w:p>
    <w:p>
      <w:r>
        <w:t>Đăng ký chuyển mục đích sử dụng đất không phải xin phép cơ quan nhà nước có thẩm quyền</w:t>
      </w:r>
    </w:p>
    <w:p>
      <w:r>
        <w:t>QT.ĐĐVP.10</w:t>
      </w:r>
    </w:p>
    <w:p>
      <w:r>
        <w:t>a) Trường hợp chứng nhận biến động trên Giấy chứng nhận đã cấp: 10 ngày làm việc, kể từ ngày nhận đủ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b) Trường hợp cấp mới Giấy chứng nhận: 17 ngày làm việc, kể từ ngày nhận đủ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9</w:t>
      </w:r>
    </w:p>
    <w:p>
      <w:r>
        <w:t>Tách thửa hoặc hợp thửa đất</w:t>
      </w:r>
    </w:p>
    <w:p>
      <w:r>
        <w:t>QT.ĐĐVP.11</w:t>
      </w:r>
    </w:p>
    <w:p>
      <w:r>
        <w:t>15 ngày làm việc, kể từ ngày nhận đủ hồ sơ hợp lệ, không tính thời gian tiếp nhận hồ sơ tại xã, thời gian thực hiện nghĩa vụ tài chính của người sử dụng đất, thời gian xem xét xử lý đối với trường hợp sử dụng đất có vi phạm pháp luật, thời gian trưng cầu giám định, thời gian lấy ý kiến của các cơ quan liên quan (nếu có).</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10</w:t>
      </w:r>
    </w:p>
    <w:p>
      <w:r>
        <w:t>Đăng ký đất đai lần đầu đối với trường hợp được Nhà nước giao đất để quản lý</w:t>
      </w:r>
    </w:p>
    <w:p>
      <w:r>
        <w:t>QT.ĐĐVP.12</w:t>
      </w:r>
    </w:p>
    <w:p>
      <w:r>
        <w:t>07 ngày làm việc, kể từ ngày nhận đủ hồ sơ hợp lệ.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Không</w:t>
      </w:r>
    </w:p>
    <w:p>
      <w:r>
        <w:t>Như trên</w:t>
      </w:r>
    </w:p>
    <w:p>
      <w:r>
        <w:t>11</w:t>
      </w:r>
    </w:p>
    <w:p>
      <w:r>
        <w:t>Xóa đăng ký cho thuê, cho thuê lại, góp vốn bằng quyền sử dụng đất, quyền sở hữu tài sản gắn liền với đất</w:t>
      </w:r>
    </w:p>
    <w:p>
      <w:r>
        <w:t>QT.ĐĐVP.13</w:t>
      </w:r>
    </w:p>
    <w:p>
      <w:r>
        <w:t>03 ngày làm việc, kể từ ngày nhận đủ hồ sơ hợp lệ.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12</w:t>
      </w:r>
    </w:p>
    <w:p>
      <w:r>
        <w:t>Đăng ký xác lập quyền sử dụng hạn chế thửa đất liền kề sau khi được cấp Giấy chứng nhận lần đầu và đăng ký thay đổi, chấm dứt quyền sử dụng hạn chế thửa đất liền kề.</w:t>
      </w:r>
    </w:p>
    <w:p>
      <w:r>
        <w:t>QT.ĐĐVP.14</w:t>
      </w:r>
    </w:p>
    <w:p>
      <w:r>
        <w:t>10 ngày làm việc, kể từ ngày nhận đủ hồ sơ hợp lệ, không tính thời gian tiếp nhận hồ sơ tại xã, thời gian thực hiện nghĩa vụ tài chính của người sử dụng đất, thời gian xem xét xử lý đối với trường hợp sử dụng đất có vi phạm pháp luật, thời gian trưng cầu giám định, thời gian lấy ý kiến của các cơ quan liên quan (nếu có).</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13</w:t>
      </w:r>
    </w:p>
    <w:p>
      <w:r>
        <w:t>Xác nhận tiếp tục sử dụng đất nông nghiệp của hộ gia đình, cá nhân khi hết hạn sử dụng đất đối với trường hợp có nhu cầu</w:t>
      </w:r>
    </w:p>
    <w:p>
      <w:r>
        <w:t>QT.ĐĐVP.15</w:t>
      </w:r>
    </w:p>
    <w:p>
      <w:r>
        <w:t>05 ngày làm việc kể từ ngày nhận đủ hồ sơ hợp lệ, không tính thời gian tiếp nhận hồ sơ tại xã, thời gian thực hiện nghĩa vụ tài chính của người sử dụng đất, thời gian xem xét xử lý đối với trường hợp sử dụng đất có vi phạm pháp luật, thời gian trưng cầu giám định, thời gian lấy ý kiến của các cơ quan liên quan (nếu có).</w:t>
      </w:r>
    </w:p>
    <w:p>
      <w:r>
        <w:t>Đối với các xã miền núi, hải đảo, vùng sâu, vùng xa, vùng có điều kiện kinh tế - xã hội khó khăn, vùng có điề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Như trên</w:t>
      </w:r>
    </w:p>
    <w:p>
      <w:r>
        <w:t>14</w:t>
      </w:r>
    </w:p>
    <w:p>
      <w:r>
        <w:t>Đăng ký quyền sử dụng đất lần đầu</w:t>
      </w:r>
    </w:p>
    <w:p>
      <w:r>
        <w:t>QT.ĐĐVP.16</w:t>
      </w:r>
    </w:p>
    <w:p>
      <w:r>
        <w:t>10 ngày làm việc, kể từ ngày nhận đủ hồ sơ hợp lệ, không tính thời gian tiếp nhận hồ sơ tại xã, thời gian thực hiện nghĩa vụ tài chính của người sử dụng đất, thời gian xem xét xử lý đối với trường hợp sử dụng đất có vi phạm pháp luật, thời gian trưng cầu giám định, thời gian lấy ý kiến của các cơ quan liên quan (nếu có).</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 Trung tâm Hành chính công cấp huyện;</w:t>
      </w:r>
    </w:p>
    <w:p>
      <w:r>
        <w:t>- Bộ phận Tiếp nhận và Trả kết quả của UBND cấp xã;</w:t>
      </w:r>
    </w:p>
    <w:p>
      <w:r>
        <w:t>- Qua dịch vụ bưu chính</w:t>
      </w:r>
    </w:p>
    <w:p>
      <w:r>
        <w:t>- Hệ thống thông tin giải quyết thủ tục hành chính tỉnh Hà Tĩnh: http://dichvucong.hatinh.gov.vn</w:t>
      </w:r>
    </w:p>
    <w:p>
      <w:r>
        <w:t>Không</w:t>
      </w:r>
    </w:p>
    <w:p>
      <w:r>
        <w:t>Như trên</w:t>
      </w:r>
    </w:p>
    <w:p>
      <w:r>
        <w:t>III. DANH MỤC THỦ TỤC HÀNH CHÍNH BỊ BÃI BỎ (2 TTHC)</w:t>
      </w:r>
    </w:p>
    <w:p>
      <w:r>
        <w:t>TT</w:t>
      </w:r>
    </w:p>
    <w:p>
      <w:r>
        <w:t>TT TTHC</w:t>
      </w:r>
    </w:p>
    <w:p>
      <w:r>
        <w:t>Tên thủ tục hành chính</w:t>
      </w:r>
    </w:p>
    <w:p>
      <w:r>
        <w:t>Ký hiệu quy trình</w:t>
      </w:r>
    </w:p>
    <w:p>
      <w:r>
        <w:t>Căn cứ pháp lý để bãi bỏ</w:t>
      </w:r>
    </w:p>
    <w:p>
      <w:r>
        <w:t>1</w:t>
      </w:r>
    </w:p>
    <w:p>
      <w:r>
        <w:t>03</w:t>
      </w:r>
    </w:p>
    <w:p>
      <w:r>
        <w:t>Chuyển đổi quyền sử dụng đất nông nghiệp của hộ gia đình, cá nhân</w:t>
      </w:r>
    </w:p>
    <w:p>
      <w:r>
        <w:t>QT.ĐĐVP.03</w:t>
      </w:r>
    </w:p>
    <w:p>
      <w:r>
        <w:t>Đã đưa vào thủ tục “Chuyển đổi quyền sử dụng đất nông nghiệp của hộ gia đình, cá nhân để thực hiện “dồn điền đổi thửa " (đồng loạt)” thuộc thẩm quyền quyết định của UBND cấp huyện theo Quyết định số 1085/QĐ-BTNMT ngày 28/4/2023 của Bộ Tài nguyên và Môi trường về việc công bố thủ tục hành chính được sửa đổi, bổ sung; thủ tục hành chính bị bãi bỏ trong lĩnh vực đất đai thuộc phạm vi chức năng quản lý nhà nước của Bộ TNMT.</w:t>
      </w:r>
    </w:p>
    <w:p>
      <w:r>
        <w:t>2</w:t>
      </w:r>
    </w:p>
    <w:p>
      <w:r>
        <w:t>06</w:t>
      </w:r>
    </w:p>
    <w:p>
      <w:r>
        <w:t>Đăng ký, cấp Giấy chứng nhận quyền sở hữu nhà ở và tài sản khác gắn liền với đất lần đầu đối với tài sản gắn liền với đất mà chủ sở hữu không đồng thời là người sử dụng đất</w:t>
      </w:r>
    </w:p>
    <w:p>
      <w:r>
        <w:t>QT.ĐĐVP.06</w:t>
      </w:r>
    </w:p>
    <w:p>
      <w:r>
        <w:t>Đã đưa vào 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 ” thuộc thẩm quyền quyết định của UBND cấp huyện theo Quyết định số 1085/QĐ-BTNMT ngày 28/4/2023 của Bộ Tài nguyên và Môi trường về việc công bố thủ tục hành chính được sửa đổi, bổ sung; thủ tục hành chính bị bãi bỏ trong lĩnh vực đất đai thuộc phạm vi chức năng quản lý nhà nước của Bộ TNMT.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