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191/QĐ-UBND năm 2024 công bố Danh mục thủ tục hành chính mới trong lĩnh vực Thuế; thủ tục hành chính được sửa đổi, bổ sung trong lĩnh vực Đường bộ, Đường thủy nội địa thuộc phạm vi chức năng quản lý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191/QĐ-UBND</w:t>
      </w:r>
    </w:p>
    <w:p>
      <w:r>
        <w:t>Tuyên Quang, ngày 10 tháng 3 năm 2024</w:t>
      </w:r>
    </w:p>
    <w:p>
      <w:r>
        <w:t>QUYẾT ĐỊNH</w:t>
      </w:r>
    </w:p>
    <w:p>
      <w:r>
        <w:t>VỀ VIỆC CÔNG BỐ DANH MỤC THỦ TỤC HÀNH CHÍNH MỚI BAN HÀNH TRONG LĨNH VỰC THUẾ; THỦ TỤC HÀNH CHÍNH ĐƯỢC SỬA ĐỔI, BỔ SUNG TRONG LĨNH VỰC ĐƯỜNG BỘ, ĐƯỜNG THỦY NỘI ĐỊA THUỘC PHẠM VI CHỨC NĂNG QUẢN LÝ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60/QĐ-BGTVT ngày 19/01/2024 của Bộ trưởng Bộ Giao thông vận tải công bố thủ tục hành chính được sửa đổi, bổ sung, bị bãi bỏ trong lĩnh vực đường bộ thuộc phạm vi chức năng quản lý của Bộ Giao thông vận tải; Quyết định số 161/QĐ-BGTVT ngày 19/02/2024 của Bộ trưởng Bộ Giao thông vận tải công bố thủ tục hành chính được sửa đổi, bổ sung trong lĩnh vực đường thủy nội địa thuộc phạm vi chức năng quản lý của Bộ Giao thông vận tải; Quyết định số 44/QĐ-BTC ngày 09/01/2024 của Bộ trưởng Bộ Tài chính về việc công bố thủ tục hành chính mới ban hành, bị bãi bỏ trong lĩnh vực thuế thuộc phạm vi chức năng quản lý của Bộ Tài chính;</w:t>
      </w:r>
    </w:p>
    <w:p>
      <w:r>
        <w:t>Theo đề nghị của Giám đốc Sở Giao thông vận tải tại Tờ trình số 53/TTr- SGTVT ngày 06/3/2024,</w:t>
      </w:r>
    </w:p>
    <w:p>
      <w:r>
        <w:t>QUYẾT ĐỊNH:</w:t>
      </w:r>
    </w:p>
    <w:p>
      <w:r>
        <w:t>Điều 1.  Công bố kèm theo Quyết định này Danh mục 14 thủ tục hành chính mới ban hành trong lĩnh vực Thuế; thủ tục hành chính được sửa đổi, bổ sung trong lĩnh vực Đường bộ, Đường thủy nội địa thuộc phạm vi chức năng quản lý của Sở Giao thông vận tải tỉnh Tuyên Quang  (có Danh mục thủ tục hành chính kèm theo) .</w:t>
      </w:r>
    </w:p>
    <w:p>
      <w:r>
        <w:t>Điều 2.  Tổ chức thực hiện:</w:t>
      </w:r>
    </w:p>
    <w:p>
      <w:r>
        <w:t>1. Sở Giao thông vận tải thực hiện:</w:t>
      </w:r>
    </w:p>
    <w:p>
      <w:r>
        <w:t>a) Cập nhật, công khai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nơi giải quyết thủ tục hành chính theo quy định tại Thông tư số 02/2017/TT- VPCP ngày 31/10/2017 của Bộ trưởng, Chủ nhiệm Văn phòng Chính phủ; hoàn thành trong thời hạn 02 ngày làm việc, kể từ ngày Quyết định có hiệu lực thi hành.</w:t>
      </w:r>
    </w:p>
    <w:p>
      <w:r>
        <w:t>b) Chủ trì, phối hợp với các cơ quan, đơn vị liên quan hoàn thiện hồ sơ, trình Chủ tịch Ủy ban nhân dân tỉnh công bố quy trình nội bộ, liên thông trong giải quyết thủ tục hành chính; đồng thời xây dựng biểu mẫu điện tử tương tác (e- Form) trên Hệ thống thông tin giải quyết thủ tục hành chính tỉnh đối với thủ tục hành chính nêu tại Điều 1 Quyết định này; hoàn thành trong thời hạn 07 ngày làm việc, kể từ ngày Quyết định có hiệu lực thi hành.</w:t>
      </w:r>
    </w:p>
    <w:p>
      <w:r>
        <w:t>2. Uỷ ban nhân dân huyện, thành phố thực hiện:</w:t>
      </w:r>
    </w:p>
    <w:p>
      <w:r>
        <w:t>Công khai trên Trang thông tin điện tử và tại Bộ phận Tiếp nhận và Trả kết quả của Uỷ ban nhân dân cấp huyện theo quy định; sử dụng các biểu mẫu điện tử tương tác (e-Form) trên Hệ thống thông tin giải quyết thủ tục hành chính tỉnh khi giải quyết hồ sơ thủ tục hành chính.</w:t>
      </w:r>
    </w:p>
    <w:p>
      <w:r>
        <w:t>Điều 3.  Quyết định này có hiệu lực thi hành kể từ ngày ký.</w:t>
      </w:r>
    </w:p>
    <w:p>
      <w:r>
        <w:t>Sửa đổi nội dung thủ tục hành chính số thứ tự 72, 81, 86 và sửa đổi tên cơ quan có thẩm quyền giải quyết số thứ tự 79, 82, 83, 84, 85, mục II (lĩnh vực đường thủy nội địa), Phần A (thủ tục hành chính cấp tỉnh) tại Danh mục thủ tục hành chính ban hành kèm theo Quyết định số 1169/QĐ-UBND ngày 11/8/2021 của Chủ tịch Ủy ban nhân dân tỉnh về việc công bố Danh mục thủ tục hành chính thuộc phạm vi chức năng quản lý của Sở Giao thông vận tải tỉnh Tuyên Quang.</w:t>
      </w:r>
    </w:p>
    <w:p>
      <w:r>
        <w:t>Bãi bỏ nội dung 02 thủ tục hành chính số thứ tự 12, 13 mục I (lĩnh vực đường thủy nội địa), phần B (thủ tục hành chính cấp huyện) tại Danh mục thủ tục hành chính ban hành kèm theo Quyết định số 1169/QĐ-UBND ngày 11/8/2021 của Chủ tịch Ủy ban nhân dân tỉnh về việc công bố Danh mục thủ tục hành chính thuộc phạm vi chức năng quản lý của Sở Giao thông vận tải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THCBKSMai.</w:t>
      </w:r>
    </w:p>
    <w:p>
      <w:r>
        <w:t>KT. CHỦ TỊCH</w:t>
      </w:r>
    </w:p>
    <w:p>
      <w:r>
        <w:t>PHÓ CHỦ TỊCH</w:t>
      </w:r>
    </w:p>
    <w:p>
      <w:r>
        <w:t>Nguyễn Mạnh Tuấn</w:t>
      </w:r>
    </w:p>
    <w:p>
      <w:r>
        <w:t>DANH MỤC</w:t>
      </w:r>
    </w:p>
    <w:p>
      <w:r>
        <w:t>THỦ TỤC HÀNH CHÍNH MỚI BAN HÀNH, ĐƯỢC SỬA ĐỔI, BỔ SUNG THUỘC PHẠM VI CHỨC NĂNG QUẢN LÝ CỦA SỞ GIAO THÔNG VẬN TẢI</w:t>
      </w:r>
    </w:p>
    <w:p>
      <w:r>
        <w:t>(Ban hành kèm theo Quyết định số: 191/QĐ-UBND ngày 10 tháng 3 năm 2024 của Chủ tịch Uỷ ban nhân dân tỉnh Tuyên Quang)</w:t>
      </w:r>
    </w:p>
    <w:p>
      <w:r>
        <w:t>A. DANH MỤC 09 THỦ TỤC HÀNH CHÍNH CẤP TỈNH</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tuyến</w:t>
      </w:r>
    </w:p>
    <w:p>
      <w:r>
        <w:t>I</w:t>
      </w:r>
    </w:p>
    <w:p>
      <w:r>
        <w:t>THỦ TỤC HÀNH CHÍNH MỚI BAN HÀNH LĨNH VỰC THUẾ (05 thủ tục)</w:t>
      </w:r>
    </w:p>
    <w:p>
      <w:r>
        <w:t>1.</w:t>
      </w:r>
    </w:p>
    <w:p>
      <w:r>
        <w:t>Xác định xe thuộc diện không chịu phí, được bù trừ hoặc trả lại tiền phí đã nộp</w:t>
      </w:r>
    </w:p>
    <w:p>
      <w:r>
        <w:t>(mã TTHC: 3.000251)</w:t>
      </w:r>
    </w:p>
    <w:p>
      <w:r>
        <w:t>- Trường hợp xe bị hủy hoại do tai nạn hoặc thiên tai; bị tịch thu hoặc bị thu hồi giấy chứng nhận đăng ký xe, biển số xe; bị tai nạn đến mức không thể tiếp tục lưu hành phải sửa chữa từ 30 ngày trở lên:</w:t>
      </w:r>
    </w:p>
    <w:p>
      <w:r>
        <w:t>Chậm nhất là 4 giờ làm việc  1, kể từ ngày nhận được đủ hồ sơ đề nghị trả lại phí sử dụng đường bộ, căn cứ hồ sơ đề nghị trả lại phí của chủ phương tiện, thủ trưởng đơn vị đăng kiểm ra Quyết định về việc trả lại/bù trừ phí sử dụng đường bộ.</w:t>
      </w:r>
    </w:p>
    <w:p>
      <w:r>
        <w:t>- Trường hợp xe ô tô đăng ký, đăng kiểm tại Việt Nam nhưng hoạt động tại nước ngoài liên tục từ 30 ngày trở lên: Đơn vị đăng kiểm tính bù trừ số phí phải nộp của kỳ tiếp theo, thời gian thực hiện 04 giờ làm việc  2.</w:t>
      </w:r>
    </w:p>
    <w:p>
      <w:r>
        <w:t>- Trường hợp xe ô tô bị mất trộm trong thời gian từ 30 ngày trở lên:</w:t>
      </w:r>
    </w:p>
    <w:p>
      <w:r>
        <w:t>Đơn vị đăng kiểm tính trả lại (hoặc bù trừ số phí phải nộp của kỳ tiếp theo nếu tìm lại được phương tiện), thời gian thực hiện 01 ngày làm việc.</w:t>
      </w:r>
    </w:p>
    <w:p>
      <w:r>
        <w:t>1. Trực tiếp hoặc qua dịch vụ bưu chính: Trung tâm Đăng kiểm phương tiện giao thông vận tải</w:t>
      </w:r>
    </w:p>
    <w:p>
      <w:r>
        <w:t>2. Trực tuyến: CổngDVC quốc gia (https://dichvucong.gov.vn), hoặc Cổng DVC tỉnh (https://dichvucong.tuyenquang.gov.vn)</w:t>
      </w:r>
    </w:p>
    <w:p>
      <w:r>
        <w:t>Không</w:t>
      </w:r>
    </w:p>
    <w:p>
      <w:r>
        <w:t>- Luật Phí và lệ phí ngày 25/11/2015.</w:t>
      </w:r>
    </w:p>
    <w:p>
      <w:r>
        <w:t>- Luật Giao thông đường bộ ngày 13/11/2008.</w:t>
      </w:r>
    </w:p>
    <w:p>
      <w:r>
        <w:t>- Nghị quyết số 105/2023/QH15 ngày 10/11/2023 của Quốc hội về phân bổ ngân sách trung ương năm 2024.</w:t>
      </w:r>
    </w:p>
    <w:p>
      <w:r>
        <w:t>- Nghị định số 90/2023/NĐ-CP ngày 13/12/2023 của Chính phủ quy định mức thu, chế độ thu, nộp, miễn, quản lý và sử dụng phí sử dụng đường bộ.</w:t>
      </w:r>
    </w:p>
    <w:p>
      <w:r>
        <w:t>x</w:t>
      </w:r>
    </w:p>
    <w:p>
      <w:r>
        <w:t>x</w:t>
      </w:r>
    </w:p>
    <w:p>
      <w:r>
        <w:t>Một phần</w:t>
      </w:r>
    </w:p>
    <w:p>
      <w:r>
        <w:t>2.</w:t>
      </w:r>
    </w:p>
    <w:p>
      <w:r>
        <w:t>Xác định xe kinh doanh vận tải thuộc doanh nghiệp tạm dừng lưu hành liên tục từ 30 ngày trở lên</w:t>
      </w:r>
    </w:p>
    <w:p>
      <w:r>
        <w:t>(mã TTHC: 3.000252)</w:t>
      </w:r>
    </w:p>
    <w:p>
      <w:r>
        <w:t>* Tại Sở Giao thông vận tải:</w:t>
      </w:r>
    </w:p>
    <w:p>
      <w:r>
        <w:t>- Trường hợp chưa đủ điều kiện thì ra Thông báo về việc không đủ điều kiện đăng ký tạm dừng lưu hành và trả lại doanh nghiệp để hoàn thiện lại hồ sơ; thời gian thực hiện 01  3 ngày làm việc kể từ ngày nhận đơn.</w:t>
      </w:r>
    </w:p>
    <w:p>
      <w:r>
        <w:t>- Trường hợp đủ điều kiện, Sở Giao thông vận tải ký xác nhận vào Đơn xin tạm dừng lưu hành, đồng thời lập Biên bản tạm giữ phù hiệu, biển hiệu kinh doanh vận tải; thời gian thực hiện 02 ngày làm  4 việc kể từ ngày nhận đơn.</w:t>
      </w:r>
    </w:p>
    <w:p>
      <w:r>
        <w:t>* Tại đơn vị đăng kiểm</w:t>
      </w:r>
    </w:p>
    <w:p>
      <w:r>
        <w:t>- Trường hợp hồ sơ chưa phù hợp thì ra Thông báo về việc chưa đủ điều kiện thuộc diện không chịu phí sử dụng đường bộ và trả lại doanh nghiệp để hoàn thiện lại hồ sơ; thời gian thực hiện 04 giờ làm việc  5.</w:t>
      </w:r>
    </w:p>
    <w:p>
      <w:r>
        <w:t>- Trường hợp đủ điều kiện thì lập Biên bản thu Tem kiểm định và Tem nộp phí sử dụng đường bộ; thời gian thực hiện 04 giờ làm việc  6.</w:t>
      </w:r>
    </w:p>
    <w:p>
      <w:r>
        <w:t>1. Trực tiếp hoặc qua dịch vụ bưu chính:</w:t>
      </w:r>
    </w:p>
    <w:p>
      <w:r>
        <w:t>- Trung tâm Phục vụ hành chính công tỉnh, địa chỉ: Số 609 đường Quang Trung, phường Phan Thiết, thành phố Tuyên Quang, tỉnh Tuyên Quang ( Quầy tiếp nhận và trả kết quả: Sở Giao thông vận tải )</w:t>
      </w:r>
    </w:p>
    <w:p>
      <w:r>
        <w:t>- Trung tâm Đăng kiểm phương tiện giao thông vận tải</w:t>
      </w:r>
    </w:p>
    <w:p>
      <w:r>
        <w:t>2. Trực tuyến: CổngDVC quốc gia (https://dichvucong.gov.vn), hoặc Cổng DVC tỉnh (https://dichvucong.tuyenquang.gov.vn)</w:t>
      </w:r>
    </w:p>
    <w:p>
      <w:r>
        <w:t>Không</w:t>
      </w:r>
    </w:p>
    <w:p>
      <w:r>
        <w:t>- Luật Phí và lệ phí ngày 25/11/2015.</w:t>
      </w:r>
    </w:p>
    <w:p>
      <w:r>
        <w:t>- Luật Giao thông đường bộ ngày 13/11/2008.</w:t>
      </w:r>
    </w:p>
    <w:p>
      <w:r>
        <w:t>- Nghị quyết số 105/2023/QH15 ngày 10/11/2023 của Quốc hội về phân bổ ngân sách trung ương năm 2024.</w:t>
      </w:r>
    </w:p>
    <w:p>
      <w:r>
        <w:t>- Nghị định số 90/2023/NĐ-CP ngày 13/12/2023 của Chính phủ quy định mức thu, chế độ thu, nộp, miễn, quản lý và sử dụng phí sử dụng đường bộ.</w:t>
      </w:r>
    </w:p>
    <w:p>
      <w:r>
        <w:t>x</w:t>
      </w:r>
    </w:p>
    <w:p>
      <w:r>
        <w:t>x</w:t>
      </w:r>
    </w:p>
    <w:p>
      <w:r>
        <w:t>Một phần</w:t>
      </w:r>
    </w:p>
    <w:p>
      <w:r>
        <w:t>3.</w:t>
      </w:r>
    </w:p>
    <w:p>
      <w:r>
        <w:t>Đề nghị cấp/cấp lại Tem kiểm định và Tem nộp phí sử dụng đường bộ</w:t>
      </w:r>
    </w:p>
    <w:p>
      <w:r>
        <w:t>(mã TTHC: 3.000253)</w:t>
      </w:r>
    </w:p>
    <w:p>
      <w:r>
        <w:t>- Trường hợp hồ sơ chưa đảm bảo hoặc số ngày thực tế xe tạm dừng lưu hành (tính từ thời điểm tạm dừng lưu hành đến ngày đề nghị lưu hành trở lại) chưa đảm bảo thời gian liên tục từ 30 ngày trở lên thì đơn vị đăng kiểm ra Thông báo chưa đủ điều kiện xét thuộc diện không chịu phí; thời gian thực hiện 04 giờ làm việc  7.</w:t>
      </w:r>
    </w:p>
    <w:p>
      <w:r>
        <w:t>- Trường hợp hồ sơ đảm bảo, số ngày thực tế xe tạm dừng lưu hành liên tục từ 30 ngày trở lên và có đủ xác nhận của Sở Giao thông vận tải, đơn vị đăng kiểm tính toán số phí sử dụng đường bộ được bù trừ, số phí phải nộp bổ sung (nếu có) trên cơ sở mức thu của một tháng chia cho 30 ngày và nhân với số ngày nghỉ lưu hành; thời gian thực hiện 04 giờ làm việc  8.</w:t>
      </w:r>
    </w:p>
    <w:p>
      <w:r>
        <w:t>1. Trực tiếp hoặc qua dịch vụ bưu chính: Trung tâm Đăng kiểm phương tiện giao thông vận tải</w:t>
      </w:r>
    </w:p>
    <w:p>
      <w:r>
        <w:t>2. Trực tuyến: CổngDVC quốc gia (https://dichvucong.gov.vn), hoặc Cổng DVC tỉnh (https://dichvucong.tuyenquang.gov.vn)</w:t>
      </w:r>
    </w:p>
    <w:p>
      <w:r>
        <w:t>Không</w:t>
      </w:r>
    </w:p>
    <w:p>
      <w:r>
        <w:t>- Luật Phí và lệ phí ngày 25/11/2015.</w:t>
      </w:r>
    </w:p>
    <w:p>
      <w:r>
        <w:t>- Luật Giao thông đường bộ ngày 13/11/2008.</w:t>
      </w:r>
    </w:p>
    <w:p>
      <w:r>
        <w:t>- Nghị quyết số 105/2023/QH15 ngày 10/11/2023 của Quốc hội.</w:t>
      </w:r>
    </w:p>
    <w:p>
      <w:r>
        <w:t>- Nghị định số 90/2023/NĐ-CP ngày 13/12/2023 của Chính phủ quy định mức thu, chế độ thu, nộp, miễn, quản lý và sử dụng phí sử dụng đường bộ.</w:t>
      </w:r>
    </w:p>
    <w:p>
      <w:r>
        <w:t>x</w:t>
      </w:r>
    </w:p>
    <w:p>
      <w:r>
        <w:t>x</w:t>
      </w:r>
    </w:p>
    <w:p>
      <w:r>
        <w:t>Một phần</w:t>
      </w:r>
    </w:p>
    <w:p>
      <w:r>
        <w:t>4.</w:t>
      </w:r>
    </w:p>
    <w:p>
      <w:r>
        <w:t>Đề nghị trả lại phù hiệu, biển hiệu</w:t>
      </w:r>
    </w:p>
    <w:p>
      <w:r>
        <w:t>(mã TTHC: 3.000254)</w:t>
      </w:r>
    </w:p>
    <w:p>
      <w:r>
        <w:t>Sở Giao thông vận tải xem xét hồ sơ, cấp lại phù hiệu, biển hiệu cho doanh nghiệp, thời gian thực hiện 01 ngày làm việc  9.</w:t>
      </w:r>
    </w:p>
    <w:p>
      <w:r>
        <w:t>1. Trực tiếp hoặc qua dịch vụ bưu chính: Trung tâm Phục vụ hành chính công tỉnh, địa chỉ: Số 609 đường Quang Trung, phường Phan Thiết, thành phố Tuyên Quang, tỉnh Tuyên Quang ( Quầy tiếp nhận và trả kết quả: Sở Giao thông vận tải )</w:t>
      </w:r>
    </w:p>
    <w:p>
      <w:r>
        <w:t>2. Trực tuyến: CổngDVC quốc gia (https://dichvucong.gov.vn), hoặc Cổng DVC tỉnh (https://dichvucong.tuyenquang.gov.vn)</w:t>
      </w:r>
    </w:p>
    <w:p>
      <w:r>
        <w:t>Không</w:t>
      </w:r>
    </w:p>
    <w:p>
      <w:r>
        <w:t>- Luật Phí và lệ phí ngày 25/11/2015.</w:t>
      </w:r>
    </w:p>
    <w:p>
      <w:r>
        <w:t>- Luật Giao thông đường bộ ngày 13/11/2008.</w:t>
      </w:r>
    </w:p>
    <w:p>
      <w:r>
        <w:t>- Nghị quyết số 105/2023/QH15 ngày 10/11/2023 của Quốc hội về phân bổ ngân sách trung ương năm 2024.</w:t>
      </w:r>
    </w:p>
    <w:p>
      <w:r>
        <w:t>- Nghị định số 90/2023/NĐ-CP ngày 13/12/2023 của Chính phủ quy định mức thu, chế độ thu, nộp, miễn, quản lý và sử dụng phí sử dụng đường bộ.</w:t>
      </w:r>
    </w:p>
    <w:p>
      <w:r>
        <w:t>x</w:t>
      </w:r>
    </w:p>
    <w:p>
      <w:r>
        <w:t>x</w:t>
      </w:r>
    </w:p>
    <w:p>
      <w:r>
        <w:t>Một phần</w:t>
      </w:r>
    </w:p>
    <w:p>
      <w:r>
        <w:t>5.</w:t>
      </w:r>
    </w:p>
    <w:p>
      <w:r>
        <w:t>Xác định xe ô tô không tham gia giao thông, không sử dụng đường thuộc hệ thống giao thông đường bộ</w:t>
      </w:r>
    </w:p>
    <w:p>
      <w:r>
        <w:t>(mã TTHC: 3.000255)</w:t>
      </w:r>
    </w:p>
    <w:p>
      <w:r>
        <w:t>* Tại Sở Giao thông vận tải:</w:t>
      </w:r>
    </w:p>
    <w:p>
      <w:r>
        <w:t>- Trường hợp hồ sơ chưa đầy đủ, Sở Giao thông vận tải thông báo cho doanh nghiệp bổ sung hồ sơ chậm nhất trong 02 ngày  10 làm việc kể từ ngày nhận hồ sơ.</w:t>
      </w:r>
    </w:p>
    <w:p>
      <w:r>
        <w:t>- Trường hợp hồ sơ đủ điều kiện xem xét, Sở Giao thông vận tải tiến hành kiểm tra thực tế doanh nghiệp và xác nhận vào Đơn xin xác nhận ô tô không tham gia giao thông nếu các phương tiện đủ điều kiện theo nội dung kê khai của doanh nghiệp; thời gian thực hiện chậm nhất là 05 ngày làm việc  11 kể từ khi nhận đủ hồ sơ.</w:t>
      </w:r>
    </w:p>
    <w:p>
      <w:r>
        <w:t>* Tại đơn vị đăng kiểm: Đơn vị đăng kiểm tính, thu phí sử dụng đường bộ hoặc trả lại phí cho chủ phương tiện trong 04 giờ  12 làm việc kể từ ngày nhận Đơn xin xác nhận ô tô không tham gia giao thông.</w:t>
      </w:r>
    </w:p>
    <w:p>
      <w:r>
        <w:t>1. Trực tiếp hoặc qua dịch vụ bưu chính:</w:t>
      </w:r>
    </w:p>
    <w:p>
      <w:r>
        <w:t>- Trung tâm Phục vụ hành chính công tỉnh, địa chỉ: Số 609 đường Quang Trung, phường Phan Thiết, thành phố Tuyên Quang, tỉnh Tuyên Quang ( Quầy tiếp nhận và trả kết quả: Sở Giao thông vận tải )</w:t>
      </w:r>
    </w:p>
    <w:p>
      <w:r>
        <w:t>- Trung tâm Đăng kiểm phương tiện giao thông vận tải</w:t>
      </w:r>
    </w:p>
    <w:p>
      <w:r>
        <w:t>2. Trực tuyến: CổngDVC quốc gia (https://dichvucong.gov.vn), hoặc Cổng DVC tỉnh (https://dichvucong.tuyenquang.gov.vn)</w:t>
      </w:r>
    </w:p>
    <w:p>
      <w:r>
        <w:t>Không</w:t>
      </w:r>
    </w:p>
    <w:p>
      <w:r>
        <w:t>- Luật Phí và lệ phí ngày 25/11/2015.</w:t>
      </w:r>
    </w:p>
    <w:p>
      <w:r>
        <w:t>- Luật Giao thông đường bộ ngày 13/11/2008.</w:t>
      </w:r>
    </w:p>
    <w:p>
      <w:r>
        <w:t>- Nghị quyết số 105/2023/QH15 ngày 10/11/2023 của Quốc hội về phân bổ ngân sách trung ương năm 2024.</w:t>
      </w:r>
    </w:p>
    <w:p>
      <w:r>
        <w:t>- Nghị định số 90/2023/NĐ-CP ngày 13/12/2023 của Chính phủ quy định mức thu, chế độ thu, nộp, miễn, quản lý và sử dụng phí sử dụng đường bộ.</w:t>
      </w:r>
    </w:p>
    <w:p>
      <w:r>
        <w:t>x</w:t>
      </w:r>
    </w:p>
    <w:p>
      <w:r>
        <w:t>x</w:t>
      </w:r>
    </w:p>
    <w:p>
      <w:r>
        <w:t>Một phần</w:t>
      </w:r>
    </w:p>
    <w:p>
      <w:r>
        <w:t>II</w:t>
      </w:r>
    </w:p>
    <w:p>
      <w:r>
        <w:t>THỦ TỤC HÀNH CHÍNH ĐƯỢC SỬA ĐỔI, BỔ SUNG LĨNH VỰC ĐƯỜNG THỦY NỘI ĐỊA (03 thủ tục)</w:t>
      </w:r>
    </w:p>
    <w:p>
      <w:r>
        <w:t>6.</w:t>
      </w:r>
    </w:p>
    <w:p>
      <w:r>
        <w:t>Công bố hoạt động cảng thủy nội địa</w:t>
      </w:r>
    </w:p>
    <w:p>
      <w:r>
        <w:t>(mã TTHC: 1.004248)</w:t>
      </w:r>
    </w:p>
    <w:p>
      <w:r>
        <w:t>- Cảng thủy nội địa tiếp nhận phương tiện thủy nước ngoài:</w:t>
      </w:r>
    </w:p>
    <w:p>
      <w:r>
        <w:t>+ Trong thời hạn 05 ngày, kể từ ngày nhận đủ hồ sơ theo quy định, Sở Giao thông vận tải thẩm định hồ sơ, nếu đủ điều kiện thì báo cáo Bộ Giao thông vận tải;</w:t>
      </w:r>
    </w:p>
    <w:p>
      <w:r>
        <w:t>+ Trong thời hạn 05 ngày làm việc, kể từ ngày nhận đủ hồ sơ và báo cáo thẩm định, Bộ Giao thông vận tải ban hành quyết định công bố hoạt động cảng thủy nội địa;</w:t>
      </w:r>
    </w:p>
    <w:p>
      <w:r>
        <w:t>- Cảng thủy nội địa không tiếp nhận phương tiện thủy nước ngoài: Trong thời hạn 3,5 ngày  13 làm việc, kể từ ngày nhận đủ hồ sơ theo quy định, Sở Giao thông vận tải ban hành quyết định công bố hoạt động cảng thủy nội địa.</w:t>
      </w:r>
    </w:p>
    <w:p>
      <w:r>
        <w:t>1. Trực tiếp hoặc qua dịch vụ bưu chính: Trung tâm Phục vụ hành chính công tỉnh, địa chỉ: Số 609 đường Quang Trung, phường Phan Thiết, thành phố Tuyên Quang, tỉnh Tuyên Quang ( Quầy tiếp nhận và trả kết quả: Sở Giao thông vận tải )</w:t>
      </w:r>
    </w:p>
    <w:p>
      <w:r>
        <w:t>2. Trực tuyến: CổngDVC quốc gia (https://dichvucong.gov.vn), hoặc Cổng DVC tỉnh (https://dichvucong.tuyenquang.gov.vn)</w:t>
      </w:r>
    </w:p>
    <w:p>
      <w:r>
        <w:t>Phí thẩm tra, thẩm định công bố cảng thủy nội địa: 100.000 đồng/lần</w:t>
      </w:r>
    </w:p>
    <w:p>
      <w:r>
        <w:t>- Nghị định số  08/2021/NĐ-CP  ngày 28/01/2021 của Chính phủ về quản lý hoạt động đường thủy nội địa;</w:t>
      </w:r>
    </w:p>
    <w:p>
      <w:r>
        <w:t>- Nghị định số 06/2024/NĐ-CP ngày 25/01/2024 của Chính phủ sửa đổi, bổ sung một số điều của Nghị định số  08/2021/NĐ-CP  ngày 28/01/2021 của Chính phủ về quản lý hoạt động đường thủy nội địa;</w:t>
      </w:r>
    </w:p>
    <w:p>
      <w:r>
        <w:t>- Thông tư số 198/2016/TT-BTC ngày 08/11/2016 của Bộ trưởng Bộ Tài chính về quy định mức thu, chế độ thu, nộp, quản lý và sử dụng phí, lệ phí trong lĩnh vực đường thủy nội địa và đường sắt.</w:t>
      </w:r>
    </w:p>
    <w:p>
      <w:r>
        <w:t>x</w:t>
      </w:r>
    </w:p>
    <w:p>
      <w:r>
        <w:t>x</w:t>
      </w:r>
    </w:p>
    <w:p>
      <w:r>
        <w:t>Toàn trình</w:t>
      </w:r>
    </w:p>
    <w:p>
      <w:r>
        <w:t>7.</w:t>
      </w:r>
    </w:p>
    <w:p>
      <w:r>
        <w:t>Công bố lại hoạt động cảng thủy nội địa</w:t>
      </w:r>
    </w:p>
    <w:p>
      <w:r>
        <w:t>(mã TTHC: 1.004242)</w:t>
      </w:r>
    </w:p>
    <w:p>
      <w:r>
        <w:t>- Đối với cảng thủy nội địa không tiếp nhận phương tiện thủy nước ngoài: 03 ngày  14 làm việc, kể từ ngày nhận đủ hồ sơ theo quy định</w:t>
      </w:r>
    </w:p>
    <w:p>
      <w:r>
        <w:t>- Đối với cảng thủy nội địa tiếp nhận phương tiện thủy nước ngoài: 05 ngày làm việc, kể từ ngày nhận đủ hồ sơ,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lại hoạt động cảng thủy nội địa.</w:t>
      </w:r>
    </w:p>
    <w:p>
      <w:r>
        <w:t>1. Trực tiếp hoặc qua dịch vụ bưu chính: Trung tâm Phục vụ hành chính công tỉnh, địa chỉ: Số 609 đường Quang Trung, phường Phan Thiết, thành phố Tuyên Quang, tỉnh Tuyên Quang ( Quầy tiếp nhận và trả kết quả: Sở Giao thông vận tải )</w:t>
      </w:r>
    </w:p>
    <w:p>
      <w:r>
        <w:t>2. Trực tuyến: CổngDVC quốc gia (https://dichvucong.gov.vn), hoặc Cổng DVC tỉnh (https://dichvucong.tuyenquang.gov.vn)</w:t>
      </w:r>
    </w:p>
    <w:p>
      <w:r>
        <w:t>Phí thẩm tra, thẩm định công bố cảng thủy nội địa: 100.000 đồng/lần</w:t>
      </w:r>
    </w:p>
    <w:p>
      <w:r>
        <w:t>- Nghị định số  08/2021/NĐ-CP  ngày 28/01/2021 của Chính phủ về quản lý hoạt động đường thủy nội địa;</w:t>
      </w:r>
    </w:p>
    <w:p>
      <w:r>
        <w:t>- Nghị định số 06/2024/NĐ-CP ngày 25/01/2024 của Chính phủ;</w:t>
      </w:r>
    </w:p>
    <w:p>
      <w:r>
        <w:t>- Thông tư số 198/2016/TT-BTC ngày 08/11/2016 của Bộ trưởng Bộ Tài chính về quy định mức thu, chế độ thu, nộp, quản lý và sử dụng phí, lệ phí trong lĩnh vực đường thủy nội địa và đường sắt.</w:t>
      </w:r>
    </w:p>
    <w:p>
      <w:r>
        <w:t>x</w:t>
      </w:r>
    </w:p>
    <w:p>
      <w:r>
        <w:t>x</w:t>
      </w:r>
    </w:p>
    <w:p>
      <w:r>
        <w:t>Toàn trình</w:t>
      </w:r>
    </w:p>
    <w:p>
      <w:r>
        <w:t>8.</w:t>
      </w:r>
    </w:p>
    <w:p>
      <w:r>
        <w:t>Gia hạn hoạt động cảng, bến thủy nội địa</w:t>
      </w:r>
    </w:p>
    <w:p>
      <w:r>
        <w:t>(mã TTHC: 1.009444)</w:t>
      </w:r>
    </w:p>
    <w:p>
      <w:r>
        <w:t>Trong thời hạn 3,5 ngày  15 làm việc, kể từ ngày nhận đủ hồ sơ theo quy định</w:t>
      </w:r>
    </w:p>
    <w:p>
      <w:r>
        <w:t>1. Trực tiếp hoặc qua dịch vụ bưu chính: Trung tâm Phục vụ hành chính công tỉnh, địa chỉ: Số 609 đường Quang Trung, phường Phan Thiết, thành phố Tuyên Quang, tỉnh Tuyên Quang ( Quầy tiếp nhận và trả kết quả: Sở Giao thông vận tải )</w:t>
      </w:r>
    </w:p>
    <w:p>
      <w:r>
        <w:t>2. Trực tuyến: CổngDVC quốc gia (https://dichvucong.gov.vn), hoặc Cổng DVC tỉnh (https://dichvucong.tuyenquang.gov.vn)</w:t>
      </w:r>
    </w:p>
    <w:p>
      <w:r>
        <w:t>Không</w:t>
      </w:r>
    </w:p>
    <w:p>
      <w:r>
        <w:t>- Nghị định số  08/2021/NĐ-CP  ngày 28/01/2021 của Chính phủ;</w:t>
      </w:r>
    </w:p>
    <w:p>
      <w:r>
        <w:t>- Nghị định số 06/2024/NĐ-CP ngày 25/01/2024 của Chính phủ sửa đổi, bổ sung một số điều của Nghị định số  08/2021/NĐ-CP  ngày 28/01/2021 của Chính phủ.</w:t>
      </w:r>
    </w:p>
    <w:p>
      <w:r>
        <w:t>x</w:t>
      </w:r>
    </w:p>
    <w:p>
      <w:r>
        <w:t>x</w:t>
      </w:r>
    </w:p>
    <w:p>
      <w:r>
        <w:t>Toàn trình</w:t>
      </w:r>
    </w:p>
    <w:p>
      <w:r>
        <w:t>III</w:t>
      </w:r>
    </w:p>
    <w:p>
      <w:r>
        <w:t>THỦ TỤC HÀNH CHÍNH ĐƯỢC SỬA ĐỔI, BỔ SUNG LĨNH VỰC ĐƯỜNG BỘ (01 thủ tục)</w:t>
      </w:r>
    </w:p>
    <w:p>
      <w:r>
        <w:t>9.</w:t>
      </w:r>
    </w:p>
    <w:p>
      <w:r>
        <w:t>Phê duyệt phương án tổ chức giao thông trên đường cao tốc</w:t>
      </w:r>
    </w:p>
    <w:p>
      <w:r>
        <w:t>(mã TTHC: 1.002798)</w:t>
      </w:r>
    </w:p>
    <w:p>
      <w:r>
        <w:t>Trong thời hạn 05 ngày  16 làm việc, kể từ ngày nhận đủ hồ sơ theo quy định</w:t>
      </w:r>
    </w:p>
    <w:p>
      <w:r>
        <w:t>1. Trực tiếp hoặc qua dịch vụ bưu chính: Trung tâm Phục vụ hành chính công tỉnh, địa chỉ: Số 609 đường Quang Trung, phường Phan Thiết, thành phố Tuyên Quang, tỉnh Tuyên Quang ( Quầy tiếp nhận và trả kết quả: Sở Giao thông vận tải )</w:t>
      </w:r>
    </w:p>
    <w:p>
      <w:r>
        <w:t>2. Trực tuyến: CổngDVC quốc gia (https://dichvucong.gov.vn), hoặc Cổng DVC tỉnh (https://dichvucong.tuyenquang.gov.vn)</w:t>
      </w:r>
    </w:p>
    <w:p>
      <w:r>
        <w:t>Không</w:t>
      </w:r>
    </w:p>
    <w:p>
      <w:r>
        <w:t>Thông tư số 48/2023/TT- BGTVT ngày 31/12/2023 của Bộ trưởng Bộ Giao thông vận tải sửa đổi, bổ sung một số điều của Thông tư số 90/2014/TT- BGTVT ngày 31/12/2014 của Bộ trưởng Bộ Giao thông vận tải hướng dẫn một số nội dung về quản lý, khai thác và bảo trì công trình đường cao tốc.</w:t>
      </w:r>
    </w:p>
    <w:p>
      <w:r>
        <w:t>x</w:t>
      </w:r>
    </w:p>
    <w:p>
      <w:r>
        <w:t>x</w:t>
      </w:r>
    </w:p>
    <w:p>
      <w:r>
        <w:t>Toàn trình</w:t>
      </w:r>
    </w:p>
    <w:p>
      <w:r>
        <w:t>B. DANH MỤC 05 THỦ TỤC HÀNH CHÍNH ĐƯỢC SỬA ĐỔI, BỔ SUNG CẤP HUYỆN LĨNH VỰC ĐƯỜNG THỦY NỘI ĐỊA</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tuyến</w:t>
      </w:r>
    </w:p>
    <w:p>
      <w:r>
        <w:t>1</w:t>
      </w:r>
    </w:p>
    <w:p>
      <w:r>
        <w:t>Thỏa thuận thông số kỹ thuật xây dựng bến thủy nội địa</w:t>
      </w:r>
    </w:p>
    <w:p>
      <w:r>
        <w:t>(mã TTHC: 1.009452)</w:t>
      </w:r>
    </w:p>
    <w:p>
      <w:r>
        <w:t>- Trong thời hạn 3,5 ngày  17 làm việc, kể từ ngày nhận được văn bản đề nghị của Sở Giao thông vận tải, Chi cục đường thủy nội địa khu vực có văn bản trả lời;</w:t>
      </w:r>
    </w:p>
    <w:p>
      <w:r>
        <w:t>- Trong thời hạn 3,5 ngày  18 làm việc, kể từ ngày nhận được văn bản của Chi cục đường thủy nội địa khu vực, UBND cấp huyện có văn bản thỏa thuận thông số kỹ thuật xây dựng gửi chủ đầu tư.</w:t>
      </w:r>
    </w:p>
    <w:p>
      <w:r>
        <w:t>1. Trực tiếp hoặc qua dịch vụ bưu chính: Bộ phận tiếp nhận và Trả kết quả cấp huyện.</w:t>
      </w:r>
    </w:p>
    <w:p>
      <w:r>
        <w:t>2. Trực tuyến: CổngDVC quốc gia (https://dichvucong.gov.vn), hoặc Cổng DVC tỉnh (https://dichvucong.tuyenquang.gov.vn)</w:t>
      </w:r>
    </w:p>
    <w:p>
      <w:r>
        <w:t>Không</w:t>
      </w:r>
    </w:p>
    <w:p>
      <w:r>
        <w:t>- Nghị định số 08/2021/NĐ-CP ngày 28/01/2021 của Chính phủ về quản lý hoạt động đường thủy nội địa;</w:t>
      </w:r>
    </w:p>
    <w:p>
      <w:r>
        <w:t>- Nghị định số 06/2024/NĐ-CP ngày 25/01/2024 sửa đổi, bổ sung một số điều của Nghị định số 08/2021/NĐ-CP ngày 28/01/2021 của Chính phủ.</w:t>
      </w:r>
    </w:p>
    <w:p>
      <w:r>
        <w:t>x</w:t>
      </w:r>
    </w:p>
    <w:p>
      <w:r>
        <w:t>x</w:t>
      </w:r>
    </w:p>
    <w:p>
      <w:r>
        <w:t>Toàn trình</w:t>
      </w:r>
    </w:p>
    <w:p>
      <w:r>
        <w:t>2</w:t>
      </w:r>
    </w:p>
    <w:p>
      <w:r>
        <w:t>Thỏa thuận thông số kỹ thuật xây dựng bến khách ngang sông, bến thủy nội địa phục vụ thi công công trình chính</w:t>
      </w:r>
    </w:p>
    <w:p>
      <w:r>
        <w:t>(mã TTHC: 1.009453)</w:t>
      </w:r>
    </w:p>
    <w:p>
      <w:r>
        <w:t>Trong thời hạn 3,5 ngày  19 làm việc, kể từ ngày nhận đủ hồ sơ theo quy định.</w:t>
      </w:r>
    </w:p>
    <w:p>
      <w:r>
        <w:t>1. Trực tiếp hoặc qua dịch vụ bưu chính: Bộ phận tiếp nhận và Trả kết quả cấp huyện.</w:t>
      </w:r>
    </w:p>
    <w:p>
      <w:r>
        <w:t>2. Trực tuyến: CổngDVC quốc gia (https://dichvucong.gov.vn), hoặc Cổng DVC tỉnh (https://dichvucong.tuyenquang.gov.vn)</w:t>
      </w:r>
    </w:p>
    <w:p>
      <w:r>
        <w:t>Không</w:t>
      </w:r>
    </w:p>
    <w:p>
      <w:r>
        <w:t>- Nghị định số 08/2021/NĐ-CP ngày 28/01/2021 của Chính phủ;</w:t>
      </w:r>
    </w:p>
    <w:p>
      <w:r>
        <w:t>- Nghị định số 06/2024/NĐ-CP ngày 25/01/2024 sửa đổi, bổ sung một số điều của Nghị định số 08/2021/NĐ-CP ngày 28/01/2021 của Chính phủ.</w:t>
      </w:r>
    </w:p>
    <w:p>
      <w:r>
        <w:t>x</w:t>
      </w:r>
    </w:p>
    <w:p>
      <w:r>
        <w:t>x</w:t>
      </w:r>
    </w:p>
    <w:p>
      <w:r>
        <w:t>Toàn trình</w:t>
      </w:r>
    </w:p>
    <w:p>
      <w:r>
        <w:t>3</w:t>
      </w:r>
    </w:p>
    <w:p>
      <w:r>
        <w:t>Công bố hoạt động bến thủy nội địa</w:t>
      </w:r>
    </w:p>
    <w:p>
      <w:r>
        <w:t>(mã TTHC: 1.009454)</w:t>
      </w:r>
    </w:p>
    <w:p>
      <w:r>
        <w:t>Trong thời hạn 3,5 ngày  20 làm việc, kể từ ngày nhận đủ hồ sơ theo quy định.</w:t>
      </w:r>
    </w:p>
    <w:p>
      <w:r>
        <w:t>1. Trực tiếp hoặc qua dịch vụ bưu chính: Bộ phận tiếp nhận và Trả kết quả cấp huyện.</w:t>
      </w:r>
    </w:p>
    <w:p>
      <w:r>
        <w:t>2. Trực tuyến: CổngDVC quốc gia (https://dichvucong.gov.vn), hoặc Cổng DVC tỉnh (https://dichvucong.tuyenquang.gov.vn)</w:t>
      </w:r>
    </w:p>
    <w:p>
      <w:r>
        <w:t>Phí thẩm tra, thẩm định: 100.000 đồng/lần</w:t>
      </w:r>
    </w:p>
    <w:p>
      <w:r>
        <w:t>- Nghị định số  08/2021/NĐ-CP  ngày 28/01/2021 của Chính phủ;</w:t>
      </w:r>
    </w:p>
    <w:p>
      <w:r>
        <w:t>- Nghị định số 06/2024/NĐ-CP ngày 25/01/2024 của Chính phủ;</w:t>
      </w:r>
    </w:p>
    <w:p>
      <w:r>
        <w:t>- Thông tư số 198/2016/TT-BTC ngày 08/11/2016 của Bộ trưởng Bộ Tài chính về quy định mức thu, chế độ thu, nộp, quản lý và sử dụng phí, lệ phí trong lĩnh vực đường thủy nội địa và đường sắt.</w:t>
      </w:r>
    </w:p>
    <w:p>
      <w:r>
        <w:t>x</w:t>
      </w:r>
    </w:p>
    <w:p>
      <w:r>
        <w:t>x</w:t>
      </w:r>
    </w:p>
    <w:p>
      <w:r>
        <w:t>Toàn trình</w:t>
      </w:r>
    </w:p>
    <w:p>
      <w:r>
        <w:t>4</w:t>
      </w:r>
    </w:p>
    <w:p>
      <w:r>
        <w:t>Công bố hoạt động bến khách ngang sông, bến thủy nội địa phục vụ thi công công trình chính</w:t>
      </w:r>
    </w:p>
    <w:p>
      <w:r>
        <w:t>(mã TTHC: 1.009455)</w:t>
      </w:r>
    </w:p>
    <w:p>
      <w:r>
        <w:t>Trong thời hạn 3,5 ngày  21 làm việc, kể từ ngày nhận đủ hồ sơ theo quy định.</w:t>
      </w:r>
    </w:p>
    <w:p>
      <w:r>
        <w:t>1. Trực tiếp hoặc qua dịch vụ bưu chính: Bộ phận tiếp nhận và Trả kết quả cấp huyện.</w:t>
      </w:r>
    </w:p>
    <w:p>
      <w:r>
        <w:t>2. Trực tuyến: CổngDVC quốc gia (https://dichvucong.gov.vn), hoặc Cổng DVC tỉnh (https://dichvucong.tuyenquang.gov.vn)</w:t>
      </w:r>
    </w:p>
    <w:p>
      <w:r>
        <w:t>Phí thẩm tra, thẩm định: 100.000 đồng/lần</w:t>
      </w:r>
    </w:p>
    <w:p>
      <w:r>
        <w:t>- Nghị định số 08/2021/NĐ-CP ngày 28/01/2021 của Chính phủ;</w:t>
      </w:r>
    </w:p>
    <w:p>
      <w:r>
        <w:t>- Nghị định số 06/2024/NĐ-CP ngày 25/01/2024 của Chính phủ;</w:t>
      </w:r>
    </w:p>
    <w:p>
      <w:r>
        <w:t>- Thông tư số 198/2016/TT-BTC ngày 08/11/2016 của Bộ trưởng Bộ Tài chính về quy định mức thu, chế độ thu, nộp, quản lý và sử dụng phí, lệ phí trong lĩnh vực đường thủy nội địa và đường sắt.</w:t>
      </w:r>
    </w:p>
    <w:p>
      <w:r>
        <w:t>5</w:t>
      </w:r>
    </w:p>
    <w:p>
      <w:r>
        <w:t>Công bố lại hoạt động bến thủy nội địa</w:t>
      </w:r>
    </w:p>
    <w:p>
      <w:r>
        <w:t>(mã TTHC: 1.003658)</w:t>
      </w:r>
    </w:p>
    <w:p>
      <w:r>
        <w:t>Trong thời hạn 3,5 ngày  22 làm việc, kể từ ngày nhận đủ hồ sơ theo quy định.</w:t>
      </w:r>
    </w:p>
    <w:p>
      <w:r>
        <w:t>1. Trực tiếp hoặc qua dịch vụ bưu chính: Bộ phận tiếp nhận và Trả kết quả cấp huyện.</w:t>
      </w:r>
    </w:p>
    <w:p>
      <w:r>
        <w:t>2. Trực tuyến: CổngDVC quốc gia (https://dichvucong.gov.vn), hoặc Cổng DVC tỉnh (https://dichvucong.tuyenquang.gov.vn)</w:t>
      </w:r>
    </w:p>
    <w:p>
      <w:r>
        <w:t>Phí thẩm tra, thẩm định: 100.000 đồng/lần</w:t>
      </w:r>
    </w:p>
    <w:p>
      <w:r>
        <w:t>- Nghị định số 08/2021/NĐ-CP ngày 28/01/2021 của Chính phủ;</w:t>
      </w:r>
    </w:p>
    <w:p>
      <w:r>
        <w:t>- Nghị định số 06/2024/NĐ-CP ngày 25/01/2024 của Chính phủ;</w:t>
      </w:r>
    </w:p>
    <w:p>
      <w:r>
        <w:t>- Thông tư số 198/2016/TT-BTC ngày 08/11/2016 của Bộ trưởng Bộ Tài chính về quy định mức thu, chế độ thu, nộp, quản lý và sử dụng phí, lệ phí trong lĩnh vực đường thủy nội địa và đường sắt.</w:t>
      </w:r>
    </w:p>
    <w:p>
      <w:r>
        <w:t>x</w:t>
      </w:r>
    </w:p>
    <w:p>
      <w:r>
        <w:t>x</w:t>
      </w:r>
    </w:p>
    <w:p>
      <w:r>
        <w:t>Toàn trình</w:t>
      </w:r>
    </w:p>
    <w:p>
      <w:r>
        <w:t>1 Cắt giảm 50% thời gian giải quyết (từ 01 ngày làm việc còn 04 giờ làm việc)</w:t>
      </w:r>
    </w:p>
    <w:p>
      <w:r>
        <w:t>2 Cắt giảm 50% thời gian giải quyết (từ 01 ngày làm việc còn 04 giờ làm việc)</w:t>
      </w:r>
    </w:p>
    <w:p>
      <w:r>
        <w:t>3 Cắt giảm 50% thời gian giải quyết (từ 02 ngày làm việc còn 01 ngày làm việc)</w:t>
      </w:r>
    </w:p>
    <w:p>
      <w:r>
        <w:t>4 Cắt giảm 33% thời gian giải quyết (từ 03 ngày làm việc còn 02 ngày làm việc)</w:t>
      </w:r>
    </w:p>
    <w:p>
      <w:r>
        <w:t>5 Cắt giảm 50% thời gian giải quyết (từ 01 ngày làm việc còn 4 giờ làm việc)</w:t>
      </w:r>
    </w:p>
    <w:p>
      <w:r>
        <w:t>6 Cắt giảm 50% thời gian giải quyết (từ 01 ngày làm việc còn 4 giờ làm việc)</w:t>
      </w:r>
    </w:p>
    <w:p>
      <w:r>
        <w:t>7 Cắt giảm 50% thời gian giải quyết (từ 01 ngày làm việc còn 4 giờ làm việc)</w:t>
      </w:r>
    </w:p>
    <w:p>
      <w:r>
        <w:t>8 Cắt giảm 50% thời gian giải quyết (từ 01 ngày làm việc còn 4 giờ làm việc)</w:t>
      </w:r>
    </w:p>
    <w:p>
      <w:r>
        <w:t>9 Cắt giảm 50% thời gian giải quyết (từ 02 ngày làm việc còn 01 ngày làm việc)</w:t>
      </w:r>
    </w:p>
    <w:p>
      <w:r>
        <w:t>10 Cắt giảm 33% thời gian giải quyết (từ 03 ngày làm việc còn 02 ngày làm việc)</w:t>
      </w:r>
    </w:p>
    <w:p>
      <w:r>
        <w:t>11 Cắt giảm 50% thời gian giải quyết (từ 10 ngày làm việc còn 05 ngày làm việc)</w:t>
      </w:r>
    </w:p>
    <w:p>
      <w:r>
        <w:t>12 Cắt giảm 50% thời gian giải quyết (từ 01 ngày làm việc còn 4 giờ làm việc)</w:t>
      </w:r>
    </w:p>
    <w:p>
      <w:r>
        <w:t>13 Cắt giảm 30% thời gian giải quyết (từ 05 ngày làm việc còn 3,5 ngày làm việc)</w:t>
      </w:r>
    </w:p>
    <w:p>
      <w:r>
        <w:t>14 Cắt giảm 30% thời gian giải quyết (từ 05 ngày làm việc còn 3,5 ngày làm việc)</w:t>
      </w:r>
    </w:p>
    <w:p>
      <w:r>
        <w:t>15 Cắt giảm 30% thời gian giải quyết (từ 05 ngày làm việc còn 3,5 ngày làm việc)</w:t>
      </w:r>
    </w:p>
    <w:p>
      <w:r>
        <w:t>16 Cắt giảm 37,5% thời gian giải quyết (từ 08 ngày làm việc còn 05 ngày làm việc)</w:t>
      </w:r>
    </w:p>
    <w:p>
      <w:r>
        <w:t>17 Cắt giảm 30% thời gian giải quyết (từ 05 ngày làm việc còn 3,5 ngày làm việc)</w:t>
      </w:r>
    </w:p>
    <w:p>
      <w:r>
        <w:t>18 Cắt giảm 30% thời gian giải quyết (từ 05 ngày làm việc còn 3,5 ngày làm việc)</w:t>
      </w:r>
    </w:p>
    <w:p>
      <w:r>
        <w:t>19 Cắt giảm 30% thời gian giải quyết (từ 05 ngày làm việc còn 3,5 ngày làm việc)</w:t>
      </w:r>
    </w:p>
    <w:p>
      <w:r>
        <w:t>20 Cắt giảm 30% thời gian giải quyết (từ 05 ngày làm việc còn 3,5 ngày làm việc)</w:t>
      </w:r>
    </w:p>
    <w:p>
      <w:r>
        <w:t>21 Cắt giảm 30% thời gian giải quyết (từ 05 ngày làm việc còn 3,5 ngày làm việc)</w:t>
      </w:r>
    </w:p>
    <w:p>
      <w:r>
        <w:t>22 Cắt giảm 30% thời gian giải quyết (từ 05 ngày làm việc còn 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