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19/2024/QĐ-UBND bổ sung giá đất trong Bảng giá đất ở kèm theo Quyết định 17/2023/QĐ-UBND sửa đổi Bảng giá số 2, Bảng giá đất ở trên địa bàn tỉnh Quảng Ngãi áp dụng cho thời kỳ 05 năm (2020-2024) kèm theo Quyết định 11/2020/QĐ-UBND Quy định về Bảng giá các loại đất trên địa bàn tỉnh Quảng Ngãi áp dụng cho thời kỳ 05 năm (2020-2024)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19/2024/QĐ-UBND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17/05/2024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17/05/2024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QUẢNG NGÃI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19/2024/QĐ-UBND</w:t>
      </w:r>
    </w:p>
    <w:p>
      <w:r>
        <w:t>Quảng Ngãi, ngày 17 tháng 5 năm 2024</w:t>
      </w:r>
    </w:p>
    <w:p>
      <w:r>
        <w:t>QUYẾT ĐỊNH</w:t>
      </w:r>
    </w:p>
    <w:p>
      <w:r>
        <w:t>VỀ VIỆC BỔ SUNG GIÁ ĐẤT TRONG BẢNG GIÁ ĐẤT Ở KÈM THEO QUYẾT ĐỊNH SỐ 17/2023/QĐ-UBND NGÀY 19/5/2023 CỦA UBND TỈNH VỀ VIỆC SỬA ĐỔI, BỔ SUNG BẢNG GIÁ SỐ 2, BẢNG GIÁ ĐẤT Ở TRÊN ĐỊA BÀN TỈNH QUẢNG NGÃI ÁP DỤNG CHO THỜI KỲ 05 NĂM (2020 - 2024) KÈM THEO QUYẾT ĐỊNH SỐ 11/2020/QĐ-UBND NGÀY 08/6/2020 CỦA UBND TỈNH BAN HÀNH QUY ĐỊNH VỀ BẢNG GIÁ CÁC LOẠI ĐẤT TRÊN ĐỊA BÀN TỈNH QUẢNG NGÃI ÁP DỤNG CHO THỜI KỲ 05 NĂM (2020 - 2024)</w:t>
      </w:r>
    </w:p>
    <w:p>
      <w:r>
        <w:t>ỦY BAN NHÂN DÂN TỈNH QUẢNG NGÃI</w:t>
      </w:r>
    </w:p>
    <w:p>
      <w:r>
        <w:t>Căn cứ Luật Tổ chức chính quyền địa phương ngày 19 tháng 6 năm 2015; Luật Sửa đổi, bổ sung một số điều của Luật Tổ chức Chính phủ và Luật Tổ chức chính quyền địa phương ngày 22 tháng 11 năm 2019;</w:t>
      </w:r>
    </w:p>
    <w:p>
      <w:r>
        <w:t>Căn cứ Luật Ban hành văn bản quy phạm pháp luật ngày 22 tháng 6 năm 2015; Luật sửa đổi, bổ sung một số điều của Luật Ban hành văn bản quy phạm pháp luật ngày 18 tháng 6 năm 2020;</w:t>
      </w:r>
    </w:p>
    <w:p>
      <w:r>
        <w:t>Căn cứ Luật Đất đai ngày 29 tháng 11 năm 2013;</w:t>
      </w:r>
    </w:p>
    <w:p>
      <w:r>
        <w:t>Căn cứ Nghị định số 44/2014/NĐ-CP ngày 15 tháng 5 năm 2014 của Chính phủ Quy định về giá đất; Nghị định số 01/2017/NĐ-CP ngày 06 tháng 01 năm 2017 của Chính phủ sửa đổi, bổ sung một số nghị định quy định chi tiết thi hành Luật Đất đai; Nghị định số 10/2023/NĐ-CP ngày 03 tháng 4 năm 2023 của Chính phủ sửa đổi, bổ sung một số điều của các nghị định hướng dẫn thi hành Luật Đất đai; Nghị định số 12/2024/NĐ-CP ngày 05 tháng 02 năm 2024 của Chính phủ sửa đổi, bổ sung một số điều của Nghị định số 44/2014/NĐ-CP ngày 15 tháng 5 năm 2014 của Chính phủ quy định về giá đất và Nghị định số 10/2023/NĐ-CP ngày 03 tháng 4 năm 2023 của Chính phủ sửa đổi, bổ sung một số điều của các nghị định hướng dẫn thi hành Luật Đất đai;</w:t>
      </w:r>
    </w:p>
    <w:p>
      <w:r>
        <w:t>Căn cứ Nghị định số 96/2019/NĐ-CP ngày 19 tháng 12 năm 2019 của Chính phủ quy định về khung giá đất;</w:t>
      </w:r>
    </w:p>
    <w:p>
      <w:r>
        <w:t>Căn cứ Thông tư số 36/2014/TT-BTNMT ngày 30 tháng 6 năm 2014 của Bộ trưởng Bộ Tài nguyên và Môi trường Quy định chi tiết phương pháp định giá đất; xây dựng, điều chỉnh bảng giá đất; định giá đất cụ thể và tư vấn xác định giá đất;</w:t>
      </w:r>
    </w:p>
    <w:p>
      <w:r>
        <w:t>Căn cứ Nghị quyết số 10/2024/NQ-HĐND ngày 05/4/2024 của Hội đồng nhân dân tỉnh khóa XIII, Kỳ họp thứ 22 bổ sung giá đất trong Bảng giá đất ở tại Phụ lục kèm theo Nghị quyết số 05/2023/NQ-HĐND ngày 15/3/2023 của Hội đồng nhân dân tỉnh sửa đổi, bổ sung Mục II Phụ lục kèm theo Nghị quyết số 03/2020/NQ-HĐND ngày 28/4/2020 của Hội đồng nhân dân tỉnh về việc thông qua bảng giá các loại đất trên địa bàn tỉnh Quảng Ngãi áp dụng cho thời kỳ 05 năm (2020 - 2024);</w:t>
      </w:r>
    </w:p>
    <w:p>
      <w:r>
        <w:t>Theo đề nghị của Giám đốc Sở Tài nguyên và Môi trường tại Tờ trình số 2092/TTr-STMMT ngày 06/5/2024; ý kiến thẩm định của Sở Tư pháp tại Báo cáo số 77/BC-STP ngày 03/5/2024 và ý kiến thống nhất của Thành viên UBND tỉnh.</w:t>
      </w:r>
    </w:p>
    <w:p>
      <w:r>
        <w:t>QUYẾT ĐỊNH:</w:t>
      </w:r>
    </w:p>
    <w:p>
      <w:r>
        <w:t>Điều 1.  Bổ sung giá đất trong Bảng giá đất ở trên địa bàn tỉnh Quảng Ngãi áp dụng cho thời kỳ 05 năm (2020 - 2024) được sửa đổi, bổ sung kèm theo Quyết định số 17/2023/QĐ-UBND ngày 19/5/2023 của UBND tỉnh về việc sửa đổi, bổ sung Bảng giá số 2, Bảng giá đất ở trên địa bàn tỉnh Quảng Ngãi áp dụng cho thời kỳ 05 năm (2020 - 2024) kèm theo Quyết định số 11/2020/QĐ-UBND ngày 08/6/2020 của UBND tỉnh ban hành Quy định về Bảng giá các loại đất trên địa bàn tỉnh Quảng Ngãi áp dụng cho thời kỳ 05 năm (2020-2024)</w:t>
      </w:r>
    </w:p>
    <w:p>
      <w:r>
        <w:t>Bổ sung giá đất tại điểm a khoản 3 Bảng giá đất ở như sau:</w:t>
      </w:r>
    </w:p>
    <w:p>
      <w:r>
        <w:t>a) Đất ở nông thôn các xã đồng bằng thuộc huyện Sơn Tịnh:</w:t>
      </w:r>
    </w:p>
    <w:p>
      <w:r>
        <w:t>ĐVT: Nghìn đồng/m 2</w:t>
      </w:r>
    </w:p>
    <w:p>
      <w:r>
        <w:t>STT</w:t>
      </w:r>
    </w:p>
    <w:p>
      <w:r>
        <w:t>Khu vực</w:t>
      </w:r>
    </w:p>
    <w:p>
      <w:r>
        <w:t>Vị trí</w:t>
      </w:r>
    </w:p>
    <w:p>
      <w:r>
        <w:t>Mức giá</w:t>
      </w:r>
    </w:p>
    <w:p>
      <w:r>
        <w:t>VI</w:t>
      </w:r>
    </w:p>
    <w:p>
      <w:r>
        <w:t>Xã Tịnh Thọ</w:t>
      </w:r>
    </w:p>
    <w:p>
      <w:r>
        <w:t>B</w:t>
      </w:r>
    </w:p>
    <w:p>
      <w:r>
        <w:t>Khu vực 2:</w:t>
      </w:r>
    </w:p>
    <w:p>
      <w:r>
        <w:t>10</w:t>
      </w:r>
    </w:p>
    <w:p>
      <w:r>
        <w:t>Đất mặt tiền đường trục chính thuộc Khu tái định cư Rộc Ông Xã nối với Đường nối từ cầu Thạch Bích đến Tịnh Phong</w:t>
      </w:r>
    </w:p>
    <w:p>
      <w:r>
        <w:t>1</w:t>
      </w:r>
    </w:p>
    <w:p>
      <w:r>
        <w:t>1.100</w:t>
      </w:r>
    </w:p>
    <w:p>
      <w:r>
        <w:t>11</w:t>
      </w:r>
    </w:p>
    <w:p>
      <w:r>
        <w:t>Đất mặt tiền các tuyến đường nội bộ thuộc Khu tái định cư Rộc Ông Xã</w:t>
      </w:r>
    </w:p>
    <w:p>
      <w:r>
        <w:t>2</w:t>
      </w:r>
    </w:p>
    <w:p>
      <w:r>
        <w:t>900</w:t>
      </w:r>
    </w:p>
    <w:p>
      <w:r>
        <w:t>Điều 2.  Quyết định này có hiệu lực thi hành kể từ ngày ký.</w:t>
      </w:r>
    </w:p>
    <w:p>
      <w:r>
        <w:t>Điều 3.  Chánh Văn phòng Ủy ban nhân dân tỉnh; Giám đốc các Sở: Tài nguyên và Môi trường, Tài chính; Cục trưởng Cục Thuế tỉnh; Thủ trưởng các sở, ban, ngành tỉnh; Chủ tịch Ủy ban nhân dân các huyện, thị xã, thành phố; Thủ trưởng các cơ quan, đơn vị và cá nhân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Văn phòng Chính phủ;</w:t>
      </w:r>
    </w:p>
    <w:p>
      <w:r>
        <w:t>- Bộ Tài nguyên và Môi trường;</w:t>
      </w:r>
    </w:p>
    <w:p>
      <w:r>
        <w:t>- Bộ Tài chính;</w:t>
      </w:r>
    </w:p>
    <w:p>
      <w:r>
        <w:t>- Vụ Pháp chế, Bộ Tài nguyên và Môi trường;</w:t>
      </w:r>
    </w:p>
    <w:p>
      <w:r>
        <w:t>- Cục Kiểm tra VBQPPL, Bộ Tư pháp;</w:t>
      </w:r>
    </w:p>
    <w:p>
      <w:r>
        <w:t>- TT Tỉnh ủy;</w:t>
      </w:r>
    </w:p>
    <w:p>
      <w:r>
        <w:t>- TT HĐND tỉnh;</w:t>
      </w:r>
    </w:p>
    <w:p>
      <w:r>
        <w:t>- Các PCT UBND tỉnh;</w:t>
      </w:r>
    </w:p>
    <w:p>
      <w:r>
        <w:t>- UBMTTQVN tỉnh;</w:t>
      </w:r>
    </w:p>
    <w:p>
      <w:r>
        <w:t>- Đoàn ĐBQH tỉnh;</w:t>
      </w:r>
    </w:p>
    <w:p>
      <w:r>
        <w:t>- Các Đoàn thể Chính trị - Xã hội tỉnh;</w:t>
      </w:r>
    </w:p>
    <w:p>
      <w:r>
        <w:t>- Ban Kinh tế - Ngân sách HĐND tỉnh;</w:t>
      </w:r>
    </w:p>
    <w:p>
      <w:r>
        <w:t>- Văn phòng: Tỉnh ủy, Đoàn ĐBQH và HĐND tỉnh;</w:t>
      </w:r>
    </w:p>
    <w:p>
      <w:r>
        <w:t>- VPUB: PCVP, các P. N/cứu;</w:t>
      </w:r>
    </w:p>
    <w:p>
      <w:r>
        <w:t>- Cổng TT-ĐT tỉnh;</w:t>
      </w:r>
    </w:p>
    <w:p>
      <w:r>
        <w:t>- Đài PT-TH tỉnh;</w:t>
      </w:r>
    </w:p>
    <w:p>
      <w:r>
        <w:t>- Báo Quảng Ngãi;</w:t>
      </w:r>
    </w:p>
    <w:p>
      <w:r>
        <w:t>- Lưu: VT, P.KTTH184.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Võ Phiên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