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1889/QĐ-BGDĐT năm 2023 về điều chỉnh liên kết tổ chức thi cấp chứng chỉ tiếng Nhật JLPT giữa Trường Đại học Khoa học Xã hội và Nhân văn - Đại học Quốc gia Thành phố Hồ Chí Minh và Quỹ Giao lưu quốc tế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1889/QĐ-BGDĐT</w:t>
      </w:r>
    </w:p>
    <w:p>
      <w:r>
        <w:t>Hà Nội, ngày 30 tháng 06 năm 2023</w:t>
      </w:r>
    </w:p>
    <w:p>
      <w:r>
        <w:t>QUYẾT ĐỊNH</w:t>
      </w:r>
    </w:p>
    <w:p>
      <w:r>
        <w:t>ĐIỀU CHỈNH LIÊN KẾT TỔ CHỨC THI CẤP CHỨNG CHỈ TIẾNG NHẬT JLPT GIỮA TRƯỜNG ĐẠI HỌC KHOA HỌC XÃ HỘI VÀ NHÂN VĂN - ĐẠI HỌC QUỐC GIA THÀNH PHỐ HỒ CHÍ MINH VÀ QUỸ GIAO LƯU QUỐC TẾ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Khoa học Xã hội và Nhân văn - Đại học Quốc gia Thành phố Hồ Chí Minh và Quỹ Giao lưu quốc tế Nhật Bản tại Đơn đề nghị điều chỉnh liên kết ngày 27 tháng 6 năm 2023 và Hồ sơ điều chỉnh liên kết tổ chức thi cấp chứng chỉ tiếng Nhật JLPT ngày 29 tháng 6 năm 2023;</w:t>
      </w:r>
    </w:p>
    <w:p>
      <w:r>
        <w:t>Theo đề nghị của Cục trưởng Cục Quản lý chất lượng.</w:t>
      </w:r>
    </w:p>
    <w:p>
      <w:r>
        <w:t>QUYẾT ĐỊNH:</w:t>
      </w:r>
    </w:p>
    <w:p>
      <w:r>
        <w:t>Điều 1.  Điều chỉnh liên kết tổ chức thi cấp chứng chỉ tiếng Nhật JLPT giữa Trường Đại học Khoa học Xã hội và Nhân văn - Đại học Quốc gia Thành phố Hồ Chí Minh và Quỹ Giao lưu quốc tế Nhật Bản tại Quyết định số 3929/QĐ-BGDĐT ngày 30 tháng 11 năm 2022 của Bộ trưởng Bộ Giáo dục và Đào tạo.</w:t>
      </w:r>
    </w:p>
    <w:p>
      <w:r>
        <w:t>Điều 2.  Nội dung điều chỉnh: Bổ sung địa điểm tổ chức thi gồm:</w:t>
      </w:r>
    </w:p>
    <w:p>
      <w:r>
        <w:t>1. Trường Đại học Khoa học Tự nhiên - Đại học Quốc gia Thành phố Hồ Chí Minh (cơ sở 2): Tòa nhà D, tòa nhà E, tòa nhà F, tòa nhà G - Khu phố 6, phường Linh Trung, thành phố Thủ Đức, Thành phố Hồ Chí Minh.</w:t>
      </w:r>
    </w:p>
    <w:p>
      <w:r>
        <w:t>2. Trường Đại học Bách khoa - Đại học Quốc gia Thành phố Hồ Chí Minh (cơ sở 2): Tòa nhà H1, tòa nhà H2, tòa nhà H6 - khu phố Tân Lập, phường Đông Hòa, thành phố Dĩ An, tỉnh Bình Dương.</w:t>
      </w:r>
    </w:p>
    <w:p>
      <w:r>
        <w:t>3. Trường Đại học Kinh tế - Luật - Đại học Quốc gia Thành phố Hồ Chí Minh (cơ sở 1): Tòa nhà A, tòa nhà B1 - số 669 Quốc lộ 1, Khu phố 3, phường Linh Xuân, thành phố Thủ Đức, Thành phố Hồ Chí Minh.</w:t>
      </w:r>
    </w:p>
    <w:p>
      <w:r>
        <w:t>4. Trường Đại học Công nghệ Thông tin - Đại học Quốc gia Thành phố Hồ Chí Minh (cơ sở 1): Tòa nhà B, tòa nhà C, tòa nhà E - đường Hàn Thuyên, Khu phố 6, phường Linh Trung, thành phố Thủ Đức, Thành phố Hồ Chí Minh.</w:t>
      </w:r>
    </w:p>
    <w:p>
      <w:r>
        <w:t>Điều 3.  Quyết định này có hiệu lực kể từ ngày ký.</w:t>
      </w:r>
    </w:p>
    <w:p>
      <w:r>
        <w:t>Chánh Văn phòng, Cục trưởng Cục Quản lý chất lượng, thủ trưởng các đơn vị có liên quan thuộc Bộ Giáo dục và Đào tạo, Trường Đại học Khoa học Xã hội và Nhân văn - Đại học Quốc gia Thành phố Hồ Chí Minh và Quỹ Giao lưu quốc tế Nhật Bản chịu trách nhiệm thi hành Quyết định này./.</w:t>
      </w:r>
    </w:p>
    <w:p>
      <w:r>
        <w:t>Nơi nhận:</w:t>
      </w:r>
    </w:p>
    <w:p>
      <w:r>
        <w:t>- Như Điều 3;</w:t>
      </w:r>
    </w:p>
    <w:p>
      <w:r>
        <w:t>- Bộ trưởng (để b/c);</w:t>
      </w:r>
    </w:p>
    <w:p>
      <w:r>
        <w:t>- Cục HTQT;</w:t>
      </w:r>
    </w:p>
    <w:p>
      <w:r>
        <w:t>- Sở GDĐT TP.HCM;</w:t>
      </w:r>
    </w:p>
    <w:p>
      <w:r>
        <w:t>- Sở GDĐT tỉnh Bình Dương;</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