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1885/QĐ-UBND năm 2024 phê duyệt Quy trình nội bộ giải quyết thủ tục hành chính lĩnh vực Văn hóa (karaoke)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1885/QĐ-UBND</w:t>
      </w:r>
    </w:p>
    <w:p>
      <w:r>
        <w:t>Bắc Giang, ngày 27 tháng 11 năm 2024</w:t>
      </w:r>
    </w:p>
    <w:p>
      <w:r>
        <w:t>QUYẾT ĐỊNH</w:t>
      </w:r>
    </w:p>
    <w:p>
      <w:r>
        <w:t>PHÊ DUYỆT QUY TRÌNH NỘI BỘ GIẢI QUYẾT THỦ TỤC HÀNH CHÍNH LĨNH VỰC VĂN HÓA (KARAOKE)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Văn hóa, Thể thao và Du lịch tại Tờ trình số 131/TTr-SVHTTDL ngày 22/11/2024.</w:t>
      </w:r>
    </w:p>
    <w:p>
      <w:r>
        <w:t>QUYẾT ĐỊNH:</w:t>
      </w:r>
    </w:p>
    <w:p>
      <w:r>
        <w:t>Điều 1.  Phê duyệt quy trình nội bộ giải quyết thủ tục hành chính lĩnh vực Văn hóa (karaoke) thuộc thẩm quyền quyết định của UBND tỉnh, Chủ tịch UBND tỉnh  (Có Phụ lục kèm theo) .</w:t>
      </w:r>
    </w:p>
    <w:p>
      <w:r>
        <w:t>Điều 2.  Sở Văn hóa, Thể thao và Du lịch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Văn hóa, Thể thao và Du lịch,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-Q. Chủ tịch, PCT UBND tỉnh;</w:t>
      </w:r>
    </w:p>
    <w:p>
      <w:r>
        <w:t>- VP UBND tỉnh:</w:t>
      </w:r>
    </w:p>
    <w:p>
      <w:r>
        <w:t>+ LĐVP, TTPVHCC, TH, KGVX (đ/c Quân);</w:t>
      </w:r>
    </w:p>
    <w:p>
      <w:r>
        <w:t>+ Lưu: VT, NC. Linh .</w:t>
      </w:r>
    </w:p>
    <w:p>
      <w:r>
        <w:t>KT. CHỦ TỊCH</w:t>
      </w:r>
    </w:p>
    <w:p>
      <w:r>
        <w:t>PHÓ CHỦ TỊCH</w:t>
      </w:r>
    </w:p>
    <w:p>
      <w:r>
        <w:t>Mai Sơn</w:t>
      </w:r>
    </w:p>
    <w:p>
      <w:r>
        <w:t>PHỤ LỤC</w:t>
      </w:r>
    </w:p>
    <w:p>
      <w:r>
        <w:t>QUY TRÌNH NỘI BỘ GIẢI QUYẾT THỦ TỤC HÀNH CHÍNH</w:t>
      </w:r>
    </w:p>
    <w:p>
      <w:r>
        <w:t>(Kèm theo Quyết định số 1885/QĐ-UBND ngày 27/11/2024 của UBND tỉnh tỉnh Bắc Giang)</w:t>
      </w:r>
    </w:p>
    <w:p>
      <w:r>
        <w:t>I. DANH MỤC THỦ TỤC HÀNH CHÍNH</w:t>
      </w:r>
    </w:p>
    <w:p>
      <w:r>
        <w:t>STT</w:t>
      </w:r>
    </w:p>
    <w:p>
      <w:r>
        <w:t>LĨNH VỰC/THỦ TỤC HÀNH CHÍNH</w:t>
      </w:r>
    </w:p>
    <w:p>
      <w:r>
        <w:t>GHI CHÚ</w:t>
      </w:r>
    </w:p>
    <w:p>
      <w:r>
        <w:t>Thủ tục cấp giấy phép đủ điều kiện kinh doanh dịch vụ karaoke cấp tỉnh</w:t>
      </w:r>
    </w:p>
    <w:p>
      <w:r>
        <w:t>10 ngày làm việc</w:t>
      </w:r>
    </w:p>
    <w:p>
      <w:r>
        <w:t>2</w:t>
      </w:r>
    </w:p>
    <w:p>
      <w:r>
        <w:t>Thủ tục cấp giấy phép đủ điều kiện kinh doanh dịch vụ vũ trường</w:t>
      </w:r>
    </w:p>
    <w:p>
      <w:r>
        <w:t>10 ngày làm việc</w:t>
      </w:r>
    </w:p>
    <w:p>
      <w:r>
        <w:t>3</w:t>
      </w:r>
    </w:p>
    <w:p>
      <w:r>
        <w:t>Thủ tục cấp giấy phép điều chỉnh Giấy phép đủ điều kiện kinh doanh dịch vụ karaoke cấp tỉnh</w:t>
      </w:r>
    </w:p>
    <w:p>
      <w:r>
        <w:t>07 ngày làm việc</w:t>
      </w:r>
    </w:p>
    <w:p>
      <w:r>
        <w:t>4</w:t>
      </w:r>
    </w:p>
    <w:p>
      <w:r>
        <w:t>Thủ tục cấp giấy phép điều chỉnh Giấy phép đủ điều kiện kinh doanh dịch vụ vũ trường</w:t>
      </w:r>
    </w:p>
    <w:p>
      <w:r>
        <w:t>07 ngày làm việc</w:t>
      </w:r>
    </w:p>
    <w:p>
      <w:r>
        <w:t>II. QUY TRÌNH NỘI BỘ GIẢI QUYẾT THỦ TỤC HÀNH CHÍNH</w:t>
      </w:r>
    </w:p>
    <w:p>
      <w:r>
        <w:t>1. Thủ tục cấp giấy phép đủ điều kiện kinh doanh dịch vụ karaoke cấp tỉnh</w:t>
      </w:r>
    </w:p>
    <w:p>
      <w:r>
        <w:t>1.1. Thời hạn giải quyết:</w:t>
      </w:r>
    </w:p>
    <w:p>
      <w:r>
        <w:t>- 10 ngày làm việc, kể từ ngày nhận đầy đủ hồ sơ hợp lệ.</w:t>
      </w:r>
    </w:p>
    <w:p>
      <w:r>
        <w:t>1.2. Sơ đồ quy trình giải quyết:</w:t>
      </w:r>
    </w:p>
    <w:p>
      <w:r>
        <w:t>Thứ tự các bước</w:t>
      </w:r>
    </w:p>
    <w:p>
      <w:r>
        <w:t>Nội dung công việc</w:t>
      </w:r>
    </w:p>
    <w:p>
      <w:r>
        <w:t>Đơn vị/cá nhân thực hiện</w:t>
      </w:r>
    </w:p>
    <w:p>
      <w:r>
        <w:t>Thời hạn</w:t>
      </w:r>
    </w:p>
    <w:p>
      <w:r>
        <w:t>Bước 1</w:t>
      </w:r>
    </w:p>
    <w:p>
      <w:r>
        <w:t>Hướng dẫn, tiếp nhận hồ sơ theo quy định; trường hợp hồ sơ của doanh nghiệp hoặc hộ kinh doanh đúng quy định công chức một cửa bàn giao hồ sơ cho phòng chuyên môn của Sở VHTTDL (Phòng Quản lý Văn hóa); trường hợp hồ sơ của doanh nghiệp hoặc hộ kinh doanh chưa đúng quy định công chức một cửa có văn bản thông báo yêu cầu hoàn thiện hồ sơ</w:t>
      </w:r>
    </w:p>
    <w:p>
      <w:r>
        <w:t>Công chức Một cửa của Sở VHTTDL</w:t>
      </w:r>
    </w:p>
    <w:p>
      <w:r>
        <w:t>1/2 ngày làm việc</w:t>
      </w:r>
    </w:p>
    <w:p>
      <w:r>
        <w:t>Bước 2</w:t>
      </w:r>
    </w:p>
    <w:p>
      <w:r>
        <w:t>Tiếp nhận hồ sơ và phân công chuyên viên giải quyết hồ sơ</w:t>
      </w:r>
    </w:p>
    <w:p>
      <w:r>
        <w:t>Trưởng phòng Quản lý Văn hóa</w:t>
      </w:r>
    </w:p>
    <w:p>
      <w:r>
        <w:t>1/2 ngày làm việc</w:t>
      </w:r>
    </w:p>
    <w:p>
      <w:r>
        <w:t>Bước 3</w:t>
      </w:r>
    </w:p>
    <w:p>
      <w:r>
        <w:t>Thẩm định hồ sơ, thành lập Đoàn thẩm định và thẩm định thực tế tại địa điểm kinh doanh; hoàn thiện hồ sơ và trình UBND tỉnh cấp Giấy phép đủ điều kiện kinh doanh (hoặc văn bản trả lời) karaooke</w:t>
      </w:r>
    </w:p>
    <w:p>
      <w:r>
        <w:t>Chuyên viên Phòng Quản lý Văn hóa</w:t>
      </w:r>
    </w:p>
    <w:p>
      <w:r>
        <w:t>05 ngày làm việc</w:t>
      </w:r>
    </w:p>
    <w:p>
      <w:r>
        <w:t>Bước 4</w:t>
      </w:r>
    </w:p>
    <w:p>
      <w:r>
        <w:t>Ký văn bản trình UBND tỉnh cấp giấy phép</w:t>
      </w:r>
    </w:p>
    <w:p>
      <w:r>
        <w:t>Lãnh đạo Sở VHTTDL</w:t>
      </w:r>
    </w:p>
    <w:p>
      <w:r>
        <w:t>01 ngày</w:t>
      </w:r>
    </w:p>
    <w:p>
      <w:r>
        <w:t>Bước 5</w:t>
      </w:r>
    </w:p>
    <w:p>
      <w:r>
        <w:t>UBND tỉnh xem xét cấp giấy phép đủ điều kiện kinh doanh karaoke theo quy định, chuyển kết quả về Bộ phận một cửa Sở VHTTDL</w:t>
      </w:r>
    </w:p>
    <w:p>
      <w:r>
        <w:t>UBND tỉnh</w:t>
      </w:r>
    </w:p>
    <w:p>
      <w:r>
        <w:t>03 ngày làm việc</w:t>
      </w:r>
    </w:p>
    <w:p>
      <w:r>
        <w:t>Bước 6</w:t>
      </w:r>
    </w:p>
    <w:p>
      <w:r>
        <w:t>Trả kết quả cho doanh nghiệp, hộ kinh doanh</w:t>
      </w:r>
    </w:p>
    <w:p>
      <w:r>
        <w:t>Công chức Một cửa</w:t>
      </w:r>
    </w:p>
    <w:p>
      <w:r>
        <w:t>Tổng thời gian</w:t>
      </w:r>
    </w:p>
    <w:p>
      <w:r>
        <w:t>10 ngày làm việc</w:t>
      </w:r>
    </w:p>
    <w:p>
      <w:r>
        <w:t>2. Thủ tục cấp giấy phép đủ điều kiện kinh doanh dịch vụ vũ trường</w:t>
      </w:r>
    </w:p>
    <w:p>
      <w:r>
        <w:t>2.1. Thời hạn giải quyết:</w:t>
      </w:r>
    </w:p>
    <w:p>
      <w:r>
        <w:t>- 10 ngày làm việc, kể từ ngày nhận đầy đủ hồ sơ hợp lệ.</w:t>
      </w:r>
    </w:p>
    <w:p>
      <w:r>
        <w:t>2.2. Sơ đồ quy trình giải quyết:</w:t>
      </w:r>
    </w:p>
    <w:p>
      <w:r>
        <w:t>Thứ tự các bước</w:t>
      </w:r>
    </w:p>
    <w:p>
      <w:r>
        <w:t>Nội dung công việc</w:t>
      </w:r>
    </w:p>
    <w:p>
      <w:r>
        <w:t>Đơn vị/cá nhân thực hiện</w:t>
      </w:r>
    </w:p>
    <w:p>
      <w:r>
        <w:t>Thời hạn</w:t>
      </w:r>
    </w:p>
    <w:p>
      <w:r>
        <w:t>Bước 1</w:t>
      </w:r>
    </w:p>
    <w:p>
      <w:r>
        <w:t>Hướng dẫn, tiếp nhận hồ sơ theo quy định; trường hợp hồ sơ của doanh nghiệp hoặc hộ kinh doanh đúng quy định công chức một cửa bàn giao hồ sơ cho phòng chuyên môn của Sở VHTTDL (Phòng Quản lý Văn hóa); trường hợp hồ sơ của doanh nghiệp hoặc hộ kinh doanh chưa đúng quy định công chức một cửa có văn bản thông báo yêu cầu hoàn thiện hồ sơ</w:t>
      </w:r>
    </w:p>
    <w:p>
      <w:r>
        <w:t>Công chức Một cửa của Sở VHTTDL</w:t>
      </w:r>
    </w:p>
    <w:p>
      <w:r>
        <w:t>1/2 ngày làm việc</w:t>
      </w:r>
    </w:p>
    <w:p>
      <w:r>
        <w:t>Bước 2</w:t>
      </w:r>
    </w:p>
    <w:p>
      <w:r>
        <w:t>Tiếp nhận hồ sơ và phân công chuyên viên giải quyết hồ sơ</w:t>
      </w:r>
    </w:p>
    <w:p>
      <w:r>
        <w:t>Trưởng phòng Quản lý Văn hóa</w:t>
      </w:r>
    </w:p>
    <w:p>
      <w:r>
        <w:t>1/2 ngày làm việc</w:t>
      </w:r>
    </w:p>
    <w:p>
      <w:r>
        <w:t>Bước 3</w:t>
      </w:r>
    </w:p>
    <w:p>
      <w:r>
        <w:t>Thẩm định hồ sơ, thành lập Đoàn thẩm định và thẩm định thực tế tại địa điểm kinh doanh; hoàn thiện hồ sơ và trình UBND tỉnh cấp Giấy phép đủ điều kiện kinh doanh (hoặc văn bản trả lời) vũ trường</w:t>
      </w:r>
    </w:p>
    <w:p>
      <w:r>
        <w:t>Chuyên viên Phòng Quản lý Văn hóa</w:t>
      </w:r>
    </w:p>
    <w:p>
      <w:r>
        <w:t>05 ngày làm việc</w:t>
      </w:r>
    </w:p>
    <w:p>
      <w:r>
        <w:t>Bước 4</w:t>
      </w:r>
    </w:p>
    <w:p>
      <w:r>
        <w:t>Ký văn bản trình UBND tỉnh cấp giấy phép</w:t>
      </w:r>
    </w:p>
    <w:p>
      <w:r>
        <w:t>Lãnh đạo Sở VHTTDL</w:t>
      </w:r>
    </w:p>
    <w:p>
      <w:r>
        <w:t>01 ngày</w:t>
      </w:r>
    </w:p>
    <w:p>
      <w:r>
        <w:t>Bước 5</w:t>
      </w:r>
    </w:p>
    <w:p>
      <w:r>
        <w:t>UBND tỉnh xem xét cấp giấy phép đủ điều kiện kinh doanh vũ trường theo quy định, chuyển kết quả về Bộ phận một cửa Sở VHTTDL</w:t>
      </w:r>
    </w:p>
    <w:p>
      <w:r>
        <w:t>UBND tỉnh</w:t>
      </w:r>
    </w:p>
    <w:p>
      <w:r>
        <w:t>03 ngày làm việc</w:t>
      </w:r>
    </w:p>
    <w:p>
      <w:r>
        <w:t>Bước 6</w:t>
      </w:r>
    </w:p>
    <w:p>
      <w:r>
        <w:t>Trả kết quả cho doanh nghiệp, hộ kinh doanh</w:t>
      </w:r>
    </w:p>
    <w:p>
      <w:r>
        <w:t>Công chức Một cửa</w:t>
      </w:r>
    </w:p>
    <w:p>
      <w:r>
        <w:t>Tổng thời gian</w:t>
      </w:r>
    </w:p>
    <w:p>
      <w:r>
        <w:t>10 ngày làm việc</w:t>
      </w:r>
    </w:p>
    <w:p>
      <w:r>
        <w:t>3. Thủ tục cấp Giấy phép điều chỉnh Giấy phép đủ điều kiện kinh doanh dịch vụ karaoke cấp tỉnh</w:t>
      </w:r>
    </w:p>
    <w:p>
      <w:r>
        <w:t>3.1. Thời hạn giải quyết:</w:t>
      </w:r>
    </w:p>
    <w:p>
      <w:r>
        <w:t>- 07 ngày làm việc, kể từ ngày nhận đầy đủ hồ sơ hợp lệ.</w:t>
      </w:r>
    </w:p>
    <w:p>
      <w:r>
        <w:t>3.2. Sơ đồ quy trình giải quyết:</w:t>
      </w:r>
    </w:p>
    <w:p>
      <w:r>
        <w:t>Thứ tự các bước</w:t>
      </w:r>
    </w:p>
    <w:p>
      <w:r>
        <w:t>Nội dung công việc</w:t>
      </w:r>
    </w:p>
    <w:p>
      <w:r>
        <w:t>Đơn vị/cá nhân thực hiện</w:t>
      </w:r>
    </w:p>
    <w:p>
      <w:r>
        <w:t>Thời hạn</w:t>
      </w:r>
    </w:p>
    <w:p>
      <w:r>
        <w:t>Bước 1</w:t>
      </w:r>
    </w:p>
    <w:p>
      <w:r>
        <w:t>Hướng dẫn, tiếp nhận hồ sơ theo quy định; trường hợp hồ sơ của doanh nghiệp hoặc hộ kinh doanh đúng quy định công chức một cửa bàn giao hồ sơ cho phòng chuyên môn của Sở VHTTDL (Phòng Quản lý Văn hóa); trường hợp hồ sơ của doanh nghiệp hoặc hộ kinh doanh chưa đúng quy định công chức một cửa có văn bản thông báo yêu cầu hoàn thiện hồ sơ</w:t>
      </w:r>
    </w:p>
    <w:p>
      <w:r>
        <w:t>Công chức Một cửa của Sở VHTTDL</w:t>
      </w:r>
    </w:p>
    <w:p>
      <w:r>
        <w:t>1/2 ngày làm việc</w:t>
      </w:r>
    </w:p>
    <w:p>
      <w:r>
        <w:t>Bước 2</w:t>
      </w:r>
    </w:p>
    <w:p>
      <w:r>
        <w:t>Tiếp nhận hồ sơ và phân công chuyên viên giải quyết hồ sơ</w:t>
      </w:r>
    </w:p>
    <w:p>
      <w:r>
        <w:t>Trưởng phòng Quản lý Văn hóa</w:t>
      </w:r>
    </w:p>
    <w:p>
      <w:r>
        <w:t>1/2 ngày làm việc</w:t>
      </w:r>
    </w:p>
    <w:p>
      <w:r>
        <w:t>Bước 3</w:t>
      </w:r>
    </w:p>
    <w:p>
      <w:r>
        <w:t>Thẩm định hồ sơ, thành lập Đoàn thẩm định và thẩm định thực tế tại địa điểm kinh doanh; hoàn thiện hồ sơ và trình UBND tỉnh cấp Giấy phép đủ điều kiện kinh doanh (hoặc văn bản trả lời) karaooke</w:t>
      </w:r>
    </w:p>
    <w:p>
      <w:r>
        <w:t>Chuyên viên Phòng Quản lý Văn hóa</w:t>
      </w:r>
    </w:p>
    <w:p>
      <w:r>
        <w:t>3 ngày làm việc</w:t>
      </w:r>
    </w:p>
    <w:p>
      <w:r>
        <w:t>Bước 4</w:t>
      </w:r>
    </w:p>
    <w:p>
      <w:r>
        <w:t>Ký văn bản trình UBND tỉnh cấp điều chỉnh giấy phép</w:t>
      </w:r>
    </w:p>
    <w:p>
      <w:r>
        <w:t>Lãnh đạo Sở VHTTDL</w:t>
      </w:r>
    </w:p>
    <w:p>
      <w:r>
        <w:t>01 ngày</w:t>
      </w:r>
    </w:p>
    <w:p>
      <w:r>
        <w:t>Bước 5</w:t>
      </w:r>
    </w:p>
    <w:p>
      <w:r>
        <w:t>UBND tỉnh xem xét cấp giấy phép đủ điều kiện kinh doanh karaoke theo quy định, chuyển kết quả về Bộ phận một cửa Sở VHTTDL</w:t>
      </w:r>
    </w:p>
    <w:p>
      <w:r>
        <w:t>UBND tỉnh</w:t>
      </w:r>
    </w:p>
    <w:p>
      <w:r>
        <w:t>02 ngày làm việc</w:t>
      </w:r>
    </w:p>
    <w:p>
      <w:r>
        <w:t>Bước 6</w:t>
      </w:r>
    </w:p>
    <w:p>
      <w:r>
        <w:t>Trả kết quả cho doanh nghiệp, hộ kinh doanh</w:t>
      </w:r>
    </w:p>
    <w:p>
      <w:r>
        <w:t>Công chức Một cửa</w:t>
      </w:r>
    </w:p>
    <w:p>
      <w:r>
        <w:t>Tổng thời gian</w:t>
      </w:r>
    </w:p>
    <w:p>
      <w:r>
        <w:t>07 ngày làm việc</w:t>
      </w:r>
    </w:p>
    <w:p>
      <w:r>
        <w:t>4. Thủ tục cấp Giấy phép điều chỉnh Giấy phép đủ điều kiện kinh doanh dịch vụ vũ trường</w:t>
      </w:r>
    </w:p>
    <w:p>
      <w:r>
        <w:t>4.1. Thời hạn giải quyết:</w:t>
      </w:r>
    </w:p>
    <w:p>
      <w:r>
        <w:t>- 07 ngày làm việc, kể từ ngày nhận đầy đủ hồ sơ hợp lệ.</w:t>
      </w:r>
    </w:p>
    <w:p>
      <w:r>
        <w:t>4.2. Sơ đồ quy trình giải quyết:</w:t>
      </w:r>
    </w:p>
    <w:p>
      <w:r>
        <w:t>Thứ tự các bước</w:t>
      </w:r>
    </w:p>
    <w:p>
      <w:r>
        <w:t>Nội dung công việc</w:t>
      </w:r>
    </w:p>
    <w:p>
      <w:r>
        <w:t>Đơn vị/cá nhân thực hiện</w:t>
      </w:r>
    </w:p>
    <w:p>
      <w:r>
        <w:t>Thời hạn</w:t>
      </w:r>
    </w:p>
    <w:p>
      <w:r>
        <w:t>Bước 1</w:t>
      </w:r>
    </w:p>
    <w:p>
      <w:r>
        <w:t>Hướng dẫn, tiếp nhận hồ sơ theo quy định; trường hợp hồ sơ của doanh nghiệp hoặc hộ kinh doanh đúng quy định công chức một cửa bàn giao hồ sơ cho phòng chuyên môn của Sở VHTTDL (Phòng Quản lý Văn hóa); trường hợp hồ sơ của doanh nghiệp hoặc hộ kinh doanh chưa đúng quy định công chức một cửa có văn bản thông báo yêu cầu hoàn thiện hồ sơ</w:t>
      </w:r>
    </w:p>
    <w:p>
      <w:r>
        <w:t>Công chức Một cửa của Sở VHTTDL</w:t>
      </w:r>
    </w:p>
    <w:p>
      <w:r>
        <w:t>1/2 ngày làm việc</w:t>
      </w:r>
    </w:p>
    <w:p>
      <w:r>
        <w:t>Bước 2</w:t>
      </w:r>
    </w:p>
    <w:p>
      <w:r>
        <w:t>Phân công chuyên viên giải quyết hồ sơ</w:t>
      </w:r>
    </w:p>
    <w:p>
      <w:r>
        <w:t>Trưởng phòng Quản lý Văn hóa</w:t>
      </w:r>
    </w:p>
    <w:p>
      <w:r>
        <w:t>1/2 ngày làm việc</w:t>
      </w:r>
    </w:p>
    <w:p>
      <w:r>
        <w:t>Bước 3</w:t>
      </w:r>
    </w:p>
    <w:p>
      <w:r>
        <w:t>Thẩm định hồ sơ, thành lập Đoàn thẩm định và thẩm định thực tế tại địa điểm kinh doanh; hoàn thiện hồ sơ và trình UBND tỉnh cấp Giấy phép đủ điều kiện kinh doanh (hoặc văn bản trả lời) vũ trường</w:t>
      </w:r>
    </w:p>
    <w:p>
      <w:r>
        <w:t>Chuyên viên Phòng Quản lý Văn hóa</w:t>
      </w:r>
    </w:p>
    <w:p>
      <w:r>
        <w:t>03 ngày làm việc</w:t>
      </w:r>
    </w:p>
    <w:p>
      <w:r>
        <w:t>Bước 4</w:t>
      </w:r>
    </w:p>
    <w:p>
      <w:r>
        <w:t>Ký văn bản trình UBND tỉnh cấp điều chỉnh giấy phép</w:t>
      </w:r>
    </w:p>
    <w:p>
      <w:r>
        <w:t>Lãnh đạo Sở VHTTDL</w:t>
      </w:r>
    </w:p>
    <w:p>
      <w:r>
        <w:t>01 ngày</w:t>
      </w:r>
    </w:p>
    <w:p>
      <w:r>
        <w:t>Bước 5</w:t>
      </w:r>
    </w:p>
    <w:p>
      <w:r>
        <w:t>UBND tỉnh xem xét cấp giấy phép đủ điều kiện kinh doanh vũ trường theo quy định, chuyển kết quả về Bộ phận một cửa Sở VHTTDL</w:t>
      </w:r>
    </w:p>
    <w:p>
      <w:r>
        <w:t>UBND tỉnh</w:t>
      </w:r>
    </w:p>
    <w:p>
      <w:r>
        <w:t>02 ngày làm việc</w:t>
      </w:r>
    </w:p>
    <w:p>
      <w:r>
        <w:t>Bước 6</w:t>
      </w:r>
    </w:p>
    <w:p>
      <w:r>
        <w:t>Trả kết quả cho doanh nghiệp, hộ kinh doanh</w:t>
      </w:r>
    </w:p>
    <w:p>
      <w:r>
        <w:t>Công chức Một cửa</w:t>
      </w:r>
    </w:p>
    <w:p>
      <w:r>
        <w:t>Tổng thời gian</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