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188/QĐ-BKHĐT về Kế hoạch rà soát thủ tục hành chính năm 2024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188/QĐ-BKHĐT</w:t>
      </w:r>
    </w:p>
    <w:p>
      <w:r>
        <w:t>Hà Nội, ngày 31 tháng 01 năm 2024</w:t>
      </w:r>
    </w:p>
    <w:p>
      <w:r>
        <w:t>QUYẾT ĐỊNH</w:t>
      </w:r>
    </w:p>
    <w:p>
      <w:r>
        <w:t>BAN HÀNH KẾ HOẠCH RÀ SOÁT THỦ TỤC HÀNH CHÍNH NĂM 2024 CỦA BỘ KẾ HOẠCH VÀ ĐẦU TƯ</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Chánh Văn phòng Bộ.</w:t>
      </w:r>
    </w:p>
    <w:p>
      <w:r>
        <w:t>QUYẾT ĐỊNH:</w:t>
      </w:r>
    </w:p>
    <w:p>
      <w:r>
        <w:t>Điều 1.  Ban hành kèm theo Quyết định này Kế hoạch rà soát thủ tục hành chính năm 2024 của Bộ Kế hoạch và Đầu tư  (Phụ lục I)  và Danh mục các thủ tục hành chính cần rà soát năm 2024 thuộc phạm vi chức năng quản lý của Bộ Kế hoạch và Đầu tư  (Phụ lục II).</w:t>
      </w:r>
    </w:p>
    <w:p>
      <w:r>
        <w:t>Điều 2.  Mục tiêu và sản phẩm của Kế hoạch</w:t>
      </w:r>
    </w:p>
    <w:p>
      <w:r>
        <w:t>1. Mục tiêu:</w:t>
      </w:r>
    </w:p>
    <w:p>
      <w:r>
        <w:t>Kịp thời phát hiện, sửa đổi, bổ sung, thay thế, bãi bỏ hoặc hủy bỏ quy định, thủ tục hành chính không cần thiết, không phù hợp, không đáp ứng các nguyên tắc về quy định và thực hiện thủ tục hành chính; cắt giảm thủ tục hành chính, chi phí tuân thủ thủ tục hành chính và các quy định có liên quan; bảo đảm chỉ đề xuất các thủ tục hành chính mới cần thiết, hợp lý, hợp pháp, hiệu quả.</w:t>
      </w:r>
    </w:p>
    <w:p>
      <w:r>
        <w:t>2. Sản phẩm:</w:t>
      </w:r>
    </w:p>
    <w:p>
      <w:r>
        <w:t>Quyết định của Bộ trưởng Bộ Kế hoạch và Đầu tư thông qua Phương án đơn giản hóa các thủ tục hành chính thuộc các lĩnh vực: Thành lập và hoạt động của tổ hợp tác, đầu tư theo phương thức đối tác công tư và lĩnh vực hỗ trợ doanh nghiệp vừa và nhỏ.</w:t>
      </w:r>
    </w:p>
    <w:p>
      <w:r>
        <w:t>Điều 3.  Kinh phí thực hiện các hoạt động rà soát ban hành kèm theo Quyết định này được bố trí từ nguồn ngân sách nhà nước của Bộ Kế hoạch và Đầu tư để thực hiện hoạt động kiểm soát thủ tục hành chính năm 2024.</w:t>
      </w:r>
    </w:p>
    <w:p>
      <w:r>
        <w:t>Điều 4.  Quyết định này có hiệu lực thi hành kể từ ngày ký.</w:t>
      </w:r>
    </w:p>
    <w:p>
      <w:r>
        <w:t>Điều 5.  Chánh Văn phòng Bộ, Cục trưởng Cục Quản lý đăng ký kinh doanh, Cục trưởng Cục Phát triển doanh nghiệp và Cục trưởng Cục Quản lý đấu thầu chịu trách nhiệm thi hành Quyết định này./.</w:t>
      </w:r>
    </w:p>
    <w:p>
      <w:r>
        <w:t>Nơi nhận:</w:t>
      </w:r>
    </w:p>
    <w:p>
      <w:r>
        <w:t>- Như Điều 5;</w:t>
      </w:r>
    </w:p>
    <w:p>
      <w:r>
        <w:t>- Văn phòng Chính phủ (Cục KSTT);</w:t>
      </w:r>
    </w:p>
    <w:p>
      <w:r>
        <w:t>- Trung tâm CNTT (để đưa tin);</w:t>
      </w:r>
    </w:p>
    <w:p>
      <w:r>
        <w:t>- Các đơn vị: TCCB, PC (để p/h theo dõi);</w:t>
      </w:r>
    </w:p>
    <w:p>
      <w:r>
        <w:t>- Lưu: VT, VP (THKS)</w:t>
      </w:r>
    </w:p>
    <w:p>
      <w:r>
        <w:t>KT. BỘ TRƯỞNG</w:t>
      </w:r>
    </w:p>
    <w:p>
      <w:r>
        <w:t>THỨ TRƯỞNG</w:t>
      </w:r>
    </w:p>
    <w:p>
      <w:r>
        <w:t>Nguyễn Thị Bích Ngọc</w:t>
      </w:r>
    </w:p>
    <w:p>
      <w:r>
        <w:t>PHỤ LỤC I</w:t>
      </w:r>
    </w:p>
    <w:p>
      <w:r>
        <w:t>KẾ HOẠCH RÀ SOÁT THỦ TỤC HÀNH CHÍNH NĂM 2024 CỦA BỘ KẾ HOẠCH VÀ ĐẦU TƯ</w:t>
      </w:r>
    </w:p>
    <w:p>
      <w:r>
        <w:t>(Ban hành kèm theo Quyết định số: 188/QĐ-BKHĐT ngày 31 tháng 01 năm 2024 của Bộ trưởng Bộ Kế hoạch và Đầu tư)</w:t>
      </w:r>
    </w:p>
    <w:p>
      <w:r>
        <w:t>Stt</w:t>
      </w:r>
    </w:p>
    <w:p>
      <w:r>
        <w:t>Nội dung công việc/Chi tiết thực hiện</w:t>
      </w:r>
    </w:p>
    <w:p>
      <w:r>
        <w:t>Đơn vị chủ trì</w:t>
      </w:r>
    </w:p>
    <w:p>
      <w:r>
        <w:t>Đơn vị phối hợp</w:t>
      </w:r>
    </w:p>
    <w:p>
      <w:r>
        <w:t>Thời gian bắt đầu</w:t>
      </w:r>
    </w:p>
    <w:p>
      <w:r>
        <w:t>Thời gian hoàn thành</w:t>
      </w:r>
    </w:p>
    <w:p>
      <w:r>
        <w:t>Kết quả</w:t>
      </w:r>
    </w:p>
    <w:p>
      <w:r>
        <w:t>1</w:t>
      </w:r>
    </w:p>
    <w:p>
      <w:r>
        <w:t>Xây dựng trình Lãnh đạo Bộ ban hành kế hoạch rà soát quy định, thủ tục hành chính (TTHC) năm 2024 của Bộ</w:t>
      </w:r>
    </w:p>
    <w:p>
      <w:r>
        <w:t>Văn phòng Bộ</w:t>
      </w:r>
    </w:p>
    <w:p>
      <w:r>
        <w:t>Các đơn vị: ĐKKD, PTDN, QLĐT</w:t>
      </w:r>
    </w:p>
    <w:p>
      <w:r>
        <w:t>01/01/2024</w:t>
      </w:r>
    </w:p>
    <w:p>
      <w:r>
        <w:t>30/01/2024</w:t>
      </w:r>
    </w:p>
    <w:p>
      <w:r>
        <w:t>Quyết định ban hành Kế hoạch rà soát TTHC năm 2024 của Bộ Kế hoạch và Đầu tư</w:t>
      </w:r>
    </w:p>
    <w:p>
      <w:r>
        <w:t>2</w:t>
      </w:r>
    </w:p>
    <w:p>
      <w:r>
        <w:t>Tiến hành rà soát các thủ tục, quy định hành chính</w:t>
      </w:r>
    </w:p>
    <w:p>
      <w:r>
        <w:t>Các đơn vị: ĐKKD, PTDN, QLĐT</w:t>
      </w:r>
    </w:p>
    <w:p>
      <w:r>
        <w:t>Văn phòng Bộ</w:t>
      </w:r>
    </w:p>
    <w:p>
      <w:r>
        <w:t>15/3/2024</w:t>
      </w:r>
    </w:p>
    <w:p>
      <w:r>
        <w:t>30/4/2024</w:t>
      </w:r>
    </w:p>
    <w:p>
      <w:r>
        <w:t>Kết quả rà soát của của các đơn vị</w:t>
      </w:r>
    </w:p>
    <w:p>
      <w:r>
        <w:t>3</w:t>
      </w:r>
    </w:p>
    <w:p>
      <w:r>
        <w:t>Rà soát, so sánh, đánh giá các quy định liên quan thông qua biểu mẫu đánh giá độc lập</w:t>
      </w:r>
    </w:p>
    <w:p>
      <w:r>
        <w:t>Văn phòng Bộ</w:t>
      </w:r>
    </w:p>
    <w:p>
      <w:r>
        <w:t>Các đơn vị: ĐKKD, PTDN, QLĐT</w:t>
      </w:r>
    </w:p>
    <w:p>
      <w:r>
        <w:t>01/5/2024</w:t>
      </w:r>
    </w:p>
    <w:p>
      <w:r>
        <w:t>15/5/2024</w:t>
      </w:r>
    </w:p>
    <w:p>
      <w:r>
        <w:t>Tổng hợp kết quả rà soát, so sánh</w:t>
      </w:r>
    </w:p>
    <w:p>
      <w:r>
        <w:t>4</w:t>
      </w:r>
    </w:p>
    <w:p>
      <w:r>
        <w:t>Tổng hợp, báo cáo về nội dung kiến nghị sửa đổi quy định liên quan đến TTHC được đề xuất rà soát</w:t>
      </w:r>
    </w:p>
    <w:p>
      <w:r>
        <w:t>Các đơn vị: ĐKKD, PTDN, QLĐT</w:t>
      </w:r>
    </w:p>
    <w:p>
      <w:r>
        <w:t>Văn phòng Bộ</w:t>
      </w:r>
    </w:p>
    <w:p>
      <w:r>
        <w:t>15/5/2024</w:t>
      </w:r>
    </w:p>
    <w:p>
      <w:r>
        <w:t>31/5/2024</w:t>
      </w:r>
    </w:p>
    <w:p>
      <w:r>
        <w:t>Bản tổng hợp, báo cáo kiến nghị phương án đơn giản hóa và chi phí cắt giảm đơn giản hóa TTHC</w:t>
      </w:r>
    </w:p>
    <w:p>
      <w:r>
        <w:t>5</w:t>
      </w:r>
    </w:p>
    <w:p>
      <w:r>
        <w:t>Tổ chức họp tham vấn (nếu cần thiết)</w:t>
      </w:r>
    </w:p>
    <w:p>
      <w:r>
        <w:t>Văn phòng Bộ</w:t>
      </w:r>
    </w:p>
    <w:p>
      <w:r>
        <w:t>Các đơn vị: ĐKKD, PTDN, QLĐT</w:t>
      </w:r>
    </w:p>
    <w:p>
      <w:r>
        <w:t>01/6/2024</w:t>
      </w:r>
    </w:p>
    <w:p>
      <w:r>
        <w:t>15/6/2024</w:t>
      </w:r>
    </w:p>
    <w:p>
      <w:r>
        <w:t>Các cuộc họp tham vấn (nếu có)</w:t>
      </w:r>
    </w:p>
    <w:p>
      <w:r>
        <w:t>6</w:t>
      </w:r>
    </w:p>
    <w:p>
      <w:r>
        <w:t>Xây dựng dự thảo Quyết định của Bộ trưởng phê duyệt phương án đơn giản hóa TTHC, lấy ý kiến các đơn vị có liên quan</w:t>
      </w:r>
    </w:p>
    <w:p>
      <w:r>
        <w:t>Văn phòng Bộ</w:t>
      </w:r>
    </w:p>
    <w:p>
      <w:r>
        <w:t>Các đơn vị: ĐKKD, PTDN, QLĐT</w:t>
      </w:r>
    </w:p>
    <w:p>
      <w:r>
        <w:t>15/6/2024</w:t>
      </w:r>
    </w:p>
    <w:p>
      <w:r>
        <w:t>30/6/2024</w:t>
      </w:r>
    </w:p>
    <w:p>
      <w:r>
        <w:t>Quyết định phê duyệt Phương án đơn giản hóa TTHC của Bộ</w:t>
      </w:r>
    </w:p>
    <w:p>
      <w:r>
        <w:t>7</w:t>
      </w:r>
    </w:p>
    <w:p>
      <w:r>
        <w:t>Tổng hợp, tiếp thu, giải trình ý kiến đóng góp và hoàn thiện dự thảo Quyết định phê duyệt phương án đơn giản hóa TTHC trình Bộ trưởng</w:t>
      </w:r>
    </w:p>
    <w:p>
      <w:r>
        <w:t>Văn phòng Bộ</w:t>
      </w:r>
    </w:p>
    <w:p>
      <w:r>
        <w:t>Các đơn vị: ĐKKD, PTDN, QLĐT</w:t>
      </w:r>
    </w:p>
    <w:p>
      <w:r>
        <w:t>30/6/2024</w:t>
      </w:r>
    </w:p>
    <w:p>
      <w:r>
        <w:t>15/7/2024</w:t>
      </w:r>
    </w:p>
    <w:p>
      <w:r>
        <w:t>Hoàn thiện dự thảo Quyết định trình Bộ trưởng</w:t>
      </w:r>
    </w:p>
    <w:p>
      <w:r>
        <w:t>8</w:t>
      </w:r>
    </w:p>
    <w:p>
      <w:r>
        <w:t>Thể chế hóa các phương án đơn giản hóa TTHC được rà soát và đề xuất phương án đơn giản hóa trong các văn bản quy phạm pháp luật do Bộ chủ trì soạn thảo, ban hành hoặc trình cấp có thẩm quyền ban hành</w:t>
      </w:r>
    </w:p>
    <w:p>
      <w:r>
        <w:t>Các đơn vị: ĐKKD, PTDN, QLĐT</w:t>
      </w:r>
    </w:p>
    <w:p>
      <w:r>
        <w:t>Văn phòng Bộ, các đơn vị có liên quan thuộc Bộ</w:t>
      </w:r>
    </w:p>
    <w:p>
      <w:r>
        <w:t>15/7/2024</w:t>
      </w:r>
    </w:p>
    <w:p>
      <w:r>
        <w:t>31/12/2024</w:t>
      </w:r>
    </w:p>
    <w:p>
      <w:r>
        <w:t>Các văn bản quy phạm pháp luật được sửa đổi, bổ sung hoặc trình cấp có thẩm quyền xem xét sửa đổi, bổ sung</w:t>
      </w:r>
    </w:p>
    <w:p>
      <w:r>
        <w:t>PHỤ LỤC II</w:t>
      </w:r>
    </w:p>
    <w:p>
      <w:r>
        <w:t>DANH MỤC CÁC THỦ TỤC HÀNH CHÍNH CẦN RÀ SOÁT NĂM 2024 THUỘC PHẠM VI CHỨC NĂNG QUẢN LÝ CỦA BỘ KẾ HOẠCH VÀ ĐẦU TƯ</w:t>
      </w:r>
    </w:p>
    <w:p>
      <w:r>
        <w:t>(Ban hành kèm theo Quyết định số: 188/QĐ-BKHĐT ngày 31 tháng 01 năm 2024 của Bộ trưởng Bộ Kế hoạch và Đầu tư)</w:t>
      </w:r>
    </w:p>
    <w:p>
      <w:r>
        <w:t>Stt</w:t>
      </w:r>
    </w:p>
    <w:p>
      <w:r>
        <w:t>Thủ tục hành chính cần rà soát</w:t>
      </w:r>
    </w:p>
    <w:p>
      <w:r>
        <w:t>Đơn vị chủ trì rà soát</w:t>
      </w:r>
    </w:p>
    <w:p>
      <w:r>
        <w:t>Đơn vị phối hợp</w:t>
      </w:r>
    </w:p>
    <w:p>
      <w:r>
        <w:t>Thời gian</w:t>
      </w:r>
    </w:p>
    <w:p>
      <w:r>
        <w:t>Căn cứ lựa chọn</w:t>
      </w:r>
    </w:p>
    <w:p>
      <w:r>
        <w:t>A</w:t>
      </w:r>
    </w:p>
    <w:p>
      <w:r>
        <w:t>Nhóm thủ tục thủ tục đăng ký thành lập và hoạt động của tổ hợp tác</w:t>
      </w:r>
    </w:p>
    <w:p>
      <w:r>
        <w:t>1</w:t>
      </w:r>
    </w:p>
    <w:p>
      <w:r>
        <w:t>Đăng ký thành lập tổ hợp tác</w:t>
      </w:r>
    </w:p>
    <w:p>
      <w:r>
        <w:t>Cục ĐKKD</w:t>
      </w:r>
    </w:p>
    <w:p>
      <w:r>
        <w:t>Văn phòng Bộ</w:t>
      </w:r>
    </w:p>
    <w:p>
      <w:r>
        <w:t>Tháng 02/2024 đến 6/2024</w:t>
      </w:r>
    </w:p>
    <w:p>
      <w:r>
        <w:t>Nghị định về đăng ký tổ hợp tác, hợp tác xã, liên hiệp hợp tác xã</w:t>
      </w:r>
    </w:p>
    <w:p>
      <w:r>
        <w:t>2</w:t>
      </w:r>
    </w:p>
    <w:p>
      <w:r>
        <w:t>Đăng ký thay đổi nội dung đăng ký tổ hợp tác</w:t>
      </w:r>
    </w:p>
    <w:p>
      <w:r>
        <w:t>3</w:t>
      </w:r>
    </w:p>
    <w:p>
      <w:r>
        <w:t>Đăng ký tạm ngừng kinh doanh, tiếp tục kinh doanh trước thời hạn đăng ký tạm ngừng của tổ hợp tác</w:t>
      </w:r>
    </w:p>
    <w:p>
      <w:r>
        <w:t>4</w:t>
      </w:r>
    </w:p>
    <w:p>
      <w:r>
        <w:t>Thủ tục chấm dứt hoạt động của tổ hợp tác</w:t>
      </w:r>
    </w:p>
    <w:p>
      <w:r>
        <w:t>5</w:t>
      </w:r>
    </w:p>
    <w:p>
      <w:r>
        <w:t>Thủ tục thu hồi, khôi phục Giấy chứng nhận đăng ký tổ hợp tác</w:t>
      </w:r>
    </w:p>
    <w:p>
      <w:r>
        <w:t>B</w:t>
      </w:r>
    </w:p>
    <w:p>
      <w:r>
        <w:t>Nhóm thủ tục thủ tục về đầu tư theo phương thức đối tác công tư</w:t>
      </w:r>
    </w:p>
    <w:p>
      <w:r>
        <w:t>1</w:t>
      </w:r>
    </w:p>
    <w:p>
      <w:r>
        <w:t>Thẩm định nội dung điều chỉnh báo cáo nghiên cứu khả thi, quyết định phê duyệt điều chỉnh dự án PPP do nhà đầu tư đề xuất</w:t>
      </w:r>
    </w:p>
    <w:p>
      <w:r>
        <w:t>Cục QLĐT</w:t>
      </w:r>
    </w:p>
    <w:p>
      <w:r>
        <w:t>Văn phòng Bộ</w:t>
      </w:r>
    </w:p>
    <w:p>
      <w:r>
        <w:t>Tháng 02/2024 đến 6/2024</w:t>
      </w:r>
    </w:p>
    <w:p>
      <w:r>
        <w:t>Nghị định sửa đổi, bổ sung một số điều của các nghị định hướng dẫn thi hành Luật Đầu tư theo phương thức đối tác công tư</w:t>
      </w:r>
    </w:p>
    <w:p>
      <w:r>
        <w:t>2</w:t>
      </w:r>
    </w:p>
    <w:p>
      <w:r>
        <w:t>Thẩm định nội dung điều chỉnh chủ trương đầu tư, quyết định điều chỉnh chủ trương đầu tư dự án PPP do nhà đầu tư đề xuất</w:t>
      </w:r>
    </w:p>
    <w:p>
      <w:r>
        <w:t>3</w:t>
      </w:r>
    </w:p>
    <w:p>
      <w:r>
        <w:t>Thẩm định báo cáo nghiên cứu tiền khả thi, quyết định phê duyệt dự án PPP do nhà đầu tư đề xuất</w:t>
      </w:r>
    </w:p>
    <w:p>
      <w:r>
        <w:t>4</w:t>
      </w:r>
    </w:p>
    <w:p>
      <w:r>
        <w:t>Thẩm định báo cáo nghiên cứu khả thi, quyết định phê duyệt dự án PPP do nhà đầu tư đề xuất</w:t>
      </w:r>
    </w:p>
    <w:p>
      <w:r>
        <w:t>C</w:t>
      </w:r>
    </w:p>
    <w:p>
      <w:r>
        <w:t>Nhóm thủ tục thủ tục về hỗ trợ doanh nghiệp nhỏ và vừa</w:t>
      </w:r>
    </w:p>
    <w:p>
      <w:r>
        <w:t>1</w:t>
      </w:r>
    </w:p>
    <w:p>
      <w:r>
        <w:t>Thông báo thành lập quỹ đầu tư khởi nghiệp sáng tạo</w:t>
      </w:r>
    </w:p>
    <w:p>
      <w:r>
        <w:t>Cục PTDN</w:t>
      </w:r>
    </w:p>
    <w:p>
      <w:r>
        <w:t>Văn phòng Bộ</w:t>
      </w:r>
    </w:p>
    <w:p>
      <w:r>
        <w:t>Tháng 02/2024 đến 6/2024</w:t>
      </w:r>
    </w:p>
    <w:p>
      <w:r>
        <w:t>Nghị định sửa đổi, bổ sung Nghị định số 38/2018/NĐ-CP ngày 11/3/2018 của Chính phủ về đầu tư cho khởi nghiệp sáng tạo</w:t>
      </w:r>
    </w:p>
    <w:p>
      <w:r>
        <w:t>2</w:t>
      </w:r>
    </w:p>
    <w:p>
      <w:r>
        <w:t>Thông báo tăng, giảm vốn góp của quỹ đầu tư khởi nghiệp sáng tạo</w:t>
      </w:r>
    </w:p>
    <w:p>
      <w:r>
        <w:t>3</w:t>
      </w:r>
    </w:p>
    <w:p>
      <w:r>
        <w:t>Thông báo gia hạn thời gian hoạt động quỹ đầu tư khởi nghiệp sáng tạo</w:t>
      </w:r>
    </w:p>
    <w:p>
      <w:r>
        <w:t>4</w:t>
      </w:r>
    </w:p>
    <w:p>
      <w:r>
        <w:t>Thông báo giải thể và kết quả giải thể quỹ đầu tư khởi nghiệp sáng tạo</w:t>
      </w:r>
    </w:p>
    <w:p>
      <w:r>
        <w:t>D</w:t>
      </w:r>
    </w:p>
    <w:p>
      <w:r>
        <w:t>Các nhóm thủ tục hành chính trong Quyết định của Thủ tướng Chính phủ (thực hiện theo Kế hoạch tại Quyết định của Thủ tướng Chính phủ -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