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1877/QĐ-UBND năm 2023 phê duyệt bổ sung Danh mục dịch vụ công trực tuyến toàn trình và dịch vụ công trực tuyến một phần thuộc lĩnh vực người có công thực hiện tại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1877/QĐ-UBND</w:t>
      </w:r>
    </w:p>
    <w:p>
      <w:r>
        <w:t>Thái Bình, ngày 21 tháng 8 năm 2023</w:t>
      </w:r>
    </w:p>
    <w:p>
      <w:r>
        <w:t>QUYẾT ĐỊNH</w:t>
      </w:r>
    </w:p>
    <w:p>
      <w:r>
        <w:t>PHÊ DUYỆT BỔ SUNG DANH MỤC DỊCH VỤ CÔNG TRỰC TUYẾN TOÀN TRÌNH VÀ DỊCH VỤ CÔNG TRỰC TUYẾN MỘT PHẦN THUỘC LĨNH VỰC NGƯỜI CÓ CÔNG THỰC HIỆN TẠI TỈNH THÁI BÌNH</w:t>
      </w:r>
    </w:p>
    <w:p>
      <w:r>
        <w:t>CHỦ TỊCH 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 Luật Giao dịch điện tử ngày 29/11/2005; Luật Công nghệ thông tin ngày 29/6/2006;</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422/QĐ-TTg ngày 04/4/2022 của Thủ tướng Chính phủ về phê duyệt danh mục dịch vụ công trực tuyến tích hợp, cung cấp trên Cổng Dịch vụ công quốc gia năm 2022;</w:t>
      </w:r>
    </w:p>
    <w:p>
      <w:r>
        <w:t>Theo đề nghị của Giám đốc Sở Lao động, Thương binh và Xã hội tại Tờ trình số 116/TTr-SLĐTBXH ngày 16/8/2023.</w:t>
      </w:r>
    </w:p>
    <w:p>
      <w:r>
        <w:t>QUYẾT ĐỊNH:</w:t>
      </w:r>
    </w:p>
    <w:p>
      <w:r>
        <w:t>Điều 1.  Phê duyệt bổ sung Danh mục 36 (ba sáu) dịch vụ công trực tuyến thuộc lĩnh vực người có công, gồm:</w:t>
      </w:r>
    </w:p>
    <w:p>
      <w:r>
        <w:t>- 06 (sáu) dịch vụ công trực tuyến toàn trình  (có Phụ lục I kèm theo);</w:t>
      </w:r>
    </w:p>
    <w:p>
      <w:r>
        <w:t>- 30 (ba mươi) dịch vụ công trực tuyến một phần  (có Phụ lục II kèm theo).</w:t>
      </w:r>
    </w:p>
    <w:p>
      <w:r>
        <w:t>Điều 2.  Giao Sở Lao động- Thương binh và Xã hội chủ trì, phối hợp Ủy ban nhân dân huyện, thành phố rà soát, xây dựng quy trình điện tử trong xử lý hồ sơ dịch vụ công trực tuyên tại Điều 1 Quyết định này, gửi Sở Thông tin và Truyền thông trước ngày  20/9/2023  để cập nhật lên Hệ thống thông tin giải quyết thủ tục hành chính của tỉnh; phối hợp với Sở Thông tin và Truyền thông thực hiện rà soát, kiểm thử, cung cấp dịch vụ công trực tuyến trên Cổng Dịch vụ công quốc gia.</w:t>
      </w:r>
    </w:p>
    <w:p>
      <w:r>
        <w:t>Điều 3.  Quyết định này có hiệu lực thi hành kể từ ngày ký ban hành.</w:t>
      </w:r>
    </w:p>
    <w:p>
      <w:r>
        <w:t>Chánh Văn phòng Ủy ban nhân dân tỉnh, Giám đốc Sở Lao động- Thương binh và Xã hội; Giám đốc Sở Thông tin và Truyền thông;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Bộ Thông tin và Truyền thông;</w:t>
      </w:r>
    </w:p>
    <w:p>
      <w:r>
        <w:t>- Cục KSTTHC, Văn phòng Chính phủ;</w:t>
      </w:r>
    </w:p>
    <w:p>
      <w:r>
        <w:t>- Chủ tịch, các PCT UBND tỉnh;</w:t>
      </w:r>
    </w:p>
    <w:p>
      <w:r>
        <w:t>- LĐVP UBND tỉnh;</w:t>
      </w:r>
    </w:p>
    <w:p>
      <w:r>
        <w:t>- VNPT Thái Bình;</w:t>
      </w:r>
    </w:p>
    <w:p>
      <w:r>
        <w:t>- Trung tâm PV HCC tỉnh;</w:t>
      </w:r>
    </w:p>
    <w:p>
      <w:r>
        <w:t>- Cổng Thông tin điện tử của tỉnh;</w:t>
      </w:r>
    </w:p>
    <w:p>
      <w:r>
        <w:t>- Lưu: VT, NCKS (Tường).</w:t>
      </w:r>
    </w:p>
    <w:p>
      <w:r>
        <w:t>KT. CHỦ TỊCH</w:t>
      </w:r>
    </w:p>
    <w:p>
      <w:r>
        <w:t>PHÓ CHỦ TỊCH</w:t>
      </w:r>
    </w:p>
    <w:p>
      <w:r>
        <w:t>Lại Văn Hoàn</w:t>
      </w:r>
    </w:p>
    <w:p>
      <w:r>
        <w:t>PHỤ LỤC I</w:t>
      </w:r>
    </w:p>
    <w:p>
      <w:r>
        <w:t>DANH MỤC DỊCH VỤ CÔNG TRỰC TUYẾN TOÀN TRÌNH</w:t>
      </w:r>
    </w:p>
    <w:p>
      <w:r>
        <w:t>(Kèm theo Quyết định số 1877/QĐ-UBND ngày 21/8/2023 của Chủ tịch UBND tỉnh Thái Bình).</w:t>
      </w:r>
    </w:p>
    <w:p>
      <w:r>
        <w:t>STT</w:t>
      </w:r>
    </w:p>
    <w:p>
      <w:r>
        <w:t>TÊN THỦ TỤC</w:t>
      </w:r>
    </w:p>
    <w:p>
      <w:r>
        <w:t>LĨNH VỰC</w:t>
      </w:r>
    </w:p>
    <w:p>
      <w:r>
        <w:t>QUYẾT ĐỊNH CÔNG BỐ CỦA UBND TỈNH</w:t>
      </w:r>
    </w:p>
    <w:p>
      <w:r>
        <w:t>CẤP THỰC HIỆN</w:t>
      </w:r>
    </w:p>
    <w:p>
      <w:r>
        <w:t>1.</w:t>
      </w:r>
    </w:p>
    <w:p>
      <w:r>
        <w:t>Giải quyết chế độ trợ cấp ưu đãi đối với thân nhân liệt sĩ</w:t>
      </w:r>
    </w:p>
    <w:p>
      <w:r>
        <w:t>Người có công</w:t>
      </w:r>
    </w:p>
    <w:p>
      <w:r>
        <w:t>Quyết định số 752/QĐ-UBND ngày 08/4/2022</w:t>
      </w:r>
    </w:p>
    <w:p>
      <w:r>
        <w:t>Cấp tỉnh</w:t>
      </w:r>
    </w:p>
    <w:p>
      <w:r>
        <w:t>2.</w:t>
      </w:r>
    </w:p>
    <w:p>
      <w:r>
        <w:t>Đưa người có công đối với trường hợp đang được nuôi dưỡng tại cơ sở nuôi dưỡng, điều dưỡng người có công do tỉnh quản lý về nuôi dưỡng tại gia đình</w:t>
      </w:r>
    </w:p>
    <w:p>
      <w:r>
        <w:t>Người có công</w:t>
      </w:r>
    </w:p>
    <w:p>
      <w:r>
        <w:t>Quyết định số 752/QĐ-UBND ngày 08/4/2022</w:t>
      </w:r>
    </w:p>
    <w:p>
      <w:r>
        <w:t>Cấp tỉnh</w:t>
      </w:r>
    </w:p>
    <w:p>
      <w:r>
        <w:t>3.</w:t>
      </w:r>
    </w:p>
    <w:p>
      <w:r>
        <w:t>Giải quyết phụ cấp đặc biệt hằng tháng đối với thương binh có tỷ lệ tổn thương cơ thể từ 81% trở lên, bệnh binh có tỷ lệ tổn thương cơ thể từ 81 % trở lên</w:t>
      </w:r>
    </w:p>
    <w:p>
      <w:r>
        <w:t>Người có công</w:t>
      </w:r>
    </w:p>
    <w:p>
      <w:r>
        <w:t>Quyết định số 752/QĐ-UBND ngày 08/4/2022</w:t>
      </w:r>
    </w:p>
    <w:p>
      <w:r>
        <w:t>Cấp tỉnh</w:t>
      </w:r>
    </w:p>
    <w:p>
      <w:r>
        <w:t>4.</w:t>
      </w:r>
    </w:p>
    <w:p>
      <w:r>
        <w:t>Hưởng lại chế độ ưu đãi</w:t>
      </w:r>
    </w:p>
    <w:p>
      <w:r>
        <w:t>Người có công</w:t>
      </w:r>
    </w:p>
    <w:p>
      <w:r>
        <w:t>Quyết định số 752/QĐ-UBND ngày 08/4/2022</w:t>
      </w:r>
    </w:p>
    <w:p>
      <w:r>
        <w:t>Cấp tỉnh</w:t>
      </w:r>
    </w:p>
    <w:p>
      <w:r>
        <w:t>5.</w:t>
      </w:r>
    </w:p>
    <w:p>
      <w:r>
        <w:t>Di chuyển hồ sơ khi người hưởng trợ cấp ưu đãi thay đổi nơi thường trú</w:t>
      </w:r>
    </w:p>
    <w:p>
      <w:r>
        <w:t>Người có công</w:t>
      </w:r>
    </w:p>
    <w:p>
      <w:r>
        <w:t>Quyết định số 752/QĐ-UBND ngày 08/4/2022</w:t>
      </w:r>
    </w:p>
    <w:p>
      <w:r>
        <w:t>Cấp tỉnh</w:t>
      </w:r>
    </w:p>
    <w:p>
      <w:r>
        <w:t>6.</w:t>
      </w:r>
    </w:p>
    <w:p>
      <w:r>
        <w:t>Cấp trích lục hoặc sao hồ sơ người có công với cách mạng</w:t>
      </w:r>
    </w:p>
    <w:p>
      <w:r>
        <w:t>Người có công</w:t>
      </w:r>
    </w:p>
    <w:p>
      <w:r>
        <w:t>Quyết định số 752/QĐ-UBND ngày 08/4/2022</w:t>
      </w:r>
    </w:p>
    <w:p>
      <w:r>
        <w:t>Cấp tỉnh</w:t>
      </w:r>
    </w:p>
    <w:p>
      <w:r>
        <w:t>PHỤ LỤC II</w:t>
      </w:r>
    </w:p>
    <w:p>
      <w:r>
        <w:t>DANH MỤC DỊCH VỤ CÔNG TRỰC TUYẾN MỘT PHẦN</w:t>
      </w:r>
    </w:p>
    <w:p>
      <w:r>
        <w:t>(Kèm theo Quyết định số 1877/QĐ-UBND ngày 21/8/2023 của Chủ tịch UBND tỉnh Thái Bình).</w:t>
      </w:r>
    </w:p>
    <w:p>
      <w:r>
        <w:t>TT</w:t>
      </w:r>
    </w:p>
    <w:p>
      <w:r>
        <w:t>TÊN DVC/TTHC</w:t>
      </w:r>
    </w:p>
    <w:p>
      <w:r>
        <w:t>LĨNH VỰC</w:t>
      </w:r>
    </w:p>
    <w:p>
      <w:r>
        <w:t>QUYẾT ĐỊNH CÔNG BỐ CỦA UBND TỈNH</w:t>
      </w:r>
    </w:p>
    <w:p>
      <w:r>
        <w:t>CẤP THỰC HIỆN</w:t>
      </w:r>
    </w:p>
    <w:p>
      <w:r>
        <w:t>1.</w:t>
      </w:r>
    </w:p>
    <w:p>
      <w:r>
        <w:t>Giải quyết chế độ ưu đãi đối với trường hợp tặng hoặc truy tặng danh hiệu vinh dự nhà nước “Bà mẹ Việt Nam anh hùng”</w:t>
      </w:r>
    </w:p>
    <w:p>
      <w:r>
        <w:t>Người có công</w:t>
      </w:r>
    </w:p>
    <w:p>
      <w:r>
        <w:t>Quyết định số 752/QĐ-UBND ngày 08/4/2022</w:t>
      </w:r>
    </w:p>
    <w:p>
      <w:r>
        <w:t>Cấp tỉnh</w:t>
      </w:r>
    </w:p>
    <w:p>
      <w:r>
        <w:t>2.</w:t>
      </w:r>
    </w:p>
    <w:p>
      <w:r>
        <w:t>Giải quyết chế độ đối với Anh hùng lực lượng vũ trang nhân dân, Anh hùng lao động trong thời kỳ kháng chiến hiện không công tác trong quân đội, công an</w:t>
      </w:r>
    </w:p>
    <w:p>
      <w:r>
        <w:t>Người có công</w:t>
      </w:r>
    </w:p>
    <w:p>
      <w:r>
        <w:t>Quyết định số 752/QĐ-UBND ngày 08/4/2022</w:t>
      </w:r>
    </w:p>
    <w:p>
      <w:r>
        <w:t>Cấp tỉnh</w:t>
      </w:r>
    </w:p>
    <w:p>
      <w:r>
        <w:t>3.</w:t>
      </w:r>
    </w:p>
    <w:p>
      <w:r>
        <w:t>Công nhận thương binh, người hưởng chính sách như thương binh</w:t>
      </w:r>
    </w:p>
    <w:p>
      <w:r>
        <w:t>Người có công</w:t>
      </w:r>
    </w:p>
    <w:p>
      <w:r>
        <w:t>Quyết định số 752/QĐ-UBND ngày 08/4/2022</w:t>
      </w:r>
    </w:p>
    <w:p>
      <w:r>
        <w:t>Cấp tỉnh</w:t>
      </w:r>
    </w:p>
    <w:p>
      <w:r>
        <w:t>4.</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Người có công</w:t>
      </w:r>
    </w:p>
    <w:p>
      <w:r>
        <w:t>Quyết định số 752/QĐ-UBND ngày 08/4/2022</w:t>
      </w:r>
    </w:p>
    <w:p>
      <w:r>
        <w:t>Cấp tỉnh</w:t>
      </w:r>
    </w:p>
    <w:p>
      <w:r>
        <w:t>5.</w:t>
      </w:r>
    </w:p>
    <w:p>
      <w:r>
        <w:t>Giải quyết chế độ đối với thương binh đang hưởng chế độ mất sức lao động</w:t>
      </w:r>
    </w:p>
    <w:p>
      <w:r>
        <w:t>Người có công</w:t>
      </w:r>
    </w:p>
    <w:p>
      <w:r>
        <w:t>Quyết định số 752/QĐ-UBND ngày 08/4/2022</w:t>
      </w:r>
    </w:p>
    <w:p>
      <w:r>
        <w:t>Cấp tỉnh</w:t>
      </w:r>
    </w:p>
    <w:p>
      <w:r>
        <w:t>6.</w:t>
      </w:r>
    </w:p>
    <w:p>
      <w:r>
        <w:t>Công nhận đối với người bị thương trong chiến tranh không thuộc quân đội, công an</w:t>
      </w:r>
    </w:p>
    <w:p>
      <w:r>
        <w:t>Người có công</w:t>
      </w:r>
    </w:p>
    <w:p>
      <w:r>
        <w:t>Quyết định số 752/QĐ-UBND ngày 08/4/2022</w:t>
      </w:r>
    </w:p>
    <w:p>
      <w:r>
        <w:t>Cấp tỉnh</w:t>
      </w:r>
    </w:p>
    <w:p>
      <w:r>
        <w:t>7.</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Người có công</w:t>
      </w:r>
    </w:p>
    <w:p>
      <w:r>
        <w:t>Quyết định số 752/QĐ-UBND ngày 08/4/2022</w:t>
      </w:r>
    </w:p>
    <w:p>
      <w:r>
        <w:t>Cấp tỉnh</w:t>
      </w:r>
    </w:p>
    <w:p>
      <w:r>
        <w:t>8.</w:t>
      </w:r>
    </w:p>
    <w:p>
      <w:r>
        <w:t>Tiếp nhận người có công vào cơ sở nuôi dưỡng, điều dưỡng người có công do tỉnh quản lý</w:t>
      </w:r>
    </w:p>
    <w:p>
      <w:r>
        <w:t>Người có công</w:t>
      </w:r>
    </w:p>
    <w:p>
      <w:r>
        <w:t>Quyết định số 752/QĐ-UBND ngày 08/4/2022</w:t>
      </w:r>
    </w:p>
    <w:p>
      <w:r>
        <w:t>Cấp tỉnh</w:t>
      </w:r>
    </w:p>
    <w:p>
      <w:r>
        <w:t>9.</w:t>
      </w:r>
    </w:p>
    <w:p>
      <w:r>
        <w:t>Cấp bổ sung hoặc cấp lại giấy chứng nhận người có công do ngành Lao động - Thương binh và Xã hội quản lý và giấy chứng nhận thân nhân liệt sĩ</w:t>
      </w:r>
    </w:p>
    <w:p>
      <w:r>
        <w:t>Người có công</w:t>
      </w:r>
    </w:p>
    <w:p>
      <w:r>
        <w:t>Quyết định số 752/QĐ-UBND ngày 08/4/2022</w:t>
      </w:r>
    </w:p>
    <w:p>
      <w:r>
        <w:t>Cấp tỉnh</w:t>
      </w:r>
    </w:p>
    <w:p>
      <w:r>
        <w:t>10.</w:t>
      </w:r>
    </w:p>
    <w:p>
      <w:r>
        <w:t>Công nhận và giải quyết chế độ ưu đãi người hoạt động cách mạng</w:t>
      </w:r>
    </w:p>
    <w:p>
      <w:r>
        <w:t>Người có công</w:t>
      </w:r>
    </w:p>
    <w:p>
      <w:r>
        <w:t>Quyết định số 752/QĐ-UBND ngày 08/4/2022</w:t>
      </w:r>
    </w:p>
    <w:p>
      <w:r>
        <w:t>Cấp tỉnh</w:t>
      </w:r>
    </w:p>
    <w:p>
      <w:r>
        <w:t>11.</w:t>
      </w:r>
    </w:p>
    <w:p>
      <w:r>
        <w:t>Công nhận và giải quyết chế độ ưu đãi người hoạt động kháng chiến bị nhiễm chất độc hóa học</w:t>
      </w:r>
    </w:p>
    <w:p>
      <w:r>
        <w:t>Người có công</w:t>
      </w:r>
    </w:p>
    <w:p>
      <w:r>
        <w:t>Quyết định số 752/QĐ-UBND ngày 08/4/2022</w:t>
      </w:r>
    </w:p>
    <w:p>
      <w:r>
        <w:t>Cấp tỉnh</w:t>
      </w:r>
    </w:p>
    <w:p>
      <w:r>
        <w:t>12.</w:t>
      </w:r>
    </w:p>
    <w:p>
      <w:r>
        <w:t>Công nhận và giải quyết chế độ con đẻ của người hoạt động kháng chiến bị nhiễm chất độc hóa học</w:t>
      </w:r>
    </w:p>
    <w:p>
      <w:r>
        <w:t>Người có công</w:t>
      </w:r>
    </w:p>
    <w:p>
      <w:r>
        <w:t>Quyết định số 752/QĐ-UBND ngày 08/4/2022</w:t>
      </w:r>
    </w:p>
    <w:p>
      <w:r>
        <w:t>Cấp tỉnh</w:t>
      </w:r>
    </w:p>
    <w:p>
      <w:r>
        <w:t>13.</w:t>
      </w:r>
    </w:p>
    <w:p>
      <w:r>
        <w:t>Công nhận và giải quyết chế độ người hoạt động cách mạng, kháng chiến, bảo vệ tổ quốc, làm nghĩa vụ quốc tế bị địch bắt tù, đày</w:t>
      </w:r>
    </w:p>
    <w:p>
      <w:r>
        <w:t>Người có công</w:t>
      </w:r>
    </w:p>
    <w:p>
      <w:r>
        <w:t>Quyết định số 752/QĐ-UBND ngày 08/4/2022</w:t>
      </w:r>
    </w:p>
    <w:p>
      <w:r>
        <w:t>Cấp tỉnh</w:t>
      </w:r>
    </w:p>
    <w:p>
      <w:r>
        <w:t>14.</w:t>
      </w:r>
    </w:p>
    <w:p>
      <w:r>
        <w:t>Giải quyết chế độ người hoạt động kháng chiến giải phóng dân tộc, bảo vệ tổ quốc và làm nghĩa vụ quốc tế</w:t>
      </w:r>
    </w:p>
    <w:p>
      <w:r>
        <w:t>Người có công</w:t>
      </w:r>
    </w:p>
    <w:p>
      <w:r>
        <w:t>Quyết định số 752/QĐ-UBND ngày 08/4/2022</w:t>
      </w:r>
    </w:p>
    <w:p>
      <w:r>
        <w:t>Cấp tỉnh</w:t>
      </w:r>
    </w:p>
    <w:p>
      <w:r>
        <w:t>15.</w:t>
      </w:r>
    </w:p>
    <w:p>
      <w:r>
        <w:t>Giải quyết chế độ người có công giúp đỡ cách mạng</w:t>
      </w:r>
    </w:p>
    <w:p>
      <w:r>
        <w:t>Người có công</w:t>
      </w:r>
    </w:p>
    <w:p>
      <w:r>
        <w:t>Quyết định số 752/QĐ-UBND ngày 08/4/2022</w:t>
      </w:r>
    </w:p>
    <w:p>
      <w:r>
        <w:t>Cấp tỉnh</w:t>
      </w:r>
    </w:p>
    <w:p>
      <w:r>
        <w:t>16.</w:t>
      </w:r>
    </w:p>
    <w:p>
      <w:r>
        <w:t>Giải quyết chế độ hỗ trợ để theo học đến trình độ đại học tại các cơ sở giáo dục thuộc hệ thống giáo dục quốc dân</w:t>
      </w:r>
    </w:p>
    <w:p>
      <w:r>
        <w:t>Người có công</w:t>
      </w:r>
    </w:p>
    <w:p>
      <w:r>
        <w:t>Quyết định số 752/QĐ-UBND ngày 08/4/2022</w:t>
      </w:r>
    </w:p>
    <w:p>
      <w:r>
        <w:t>Cấp tỉnh</w:t>
      </w:r>
    </w:p>
    <w:p>
      <w:r>
        <w:t>17.</w:t>
      </w:r>
    </w:p>
    <w:p>
      <w:r>
        <w:t>Bổ sung tình hình thân nhân trong hồ sơ liệt sĩ</w:t>
      </w:r>
    </w:p>
    <w:p>
      <w:r>
        <w:t>Người có công</w:t>
      </w:r>
    </w:p>
    <w:p>
      <w:r>
        <w:t>Quyết định số 752/QĐ-UBND ngày 08/4/2022</w:t>
      </w:r>
    </w:p>
    <w:p>
      <w:r>
        <w:t>Cấp tỉnh</w:t>
      </w:r>
    </w:p>
    <w:p>
      <w:r>
        <w:t>18.</w:t>
      </w:r>
    </w:p>
    <w:p>
      <w:r>
        <w:t>Di chuyển hài cốt liệt sĩ đang an táng tại nghĩa trang liệt sĩ đi nơi khác theo nguyện vọng của đại diện thân nhân hoặc người hưởng trợ cấp thờ cúng liệt sĩ</w:t>
      </w:r>
    </w:p>
    <w:p>
      <w:r>
        <w:t>Người có công</w:t>
      </w:r>
    </w:p>
    <w:p>
      <w:r>
        <w:t>Quyết định số 752/QĐ-UBND ngày 08/4/2022</w:t>
      </w:r>
    </w:p>
    <w:p>
      <w:r>
        <w:t>Cấp tỉnh</w:t>
      </w:r>
    </w:p>
    <w:p>
      <w:r>
        <w:t>19.</w:t>
      </w:r>
    </w:p>
    <w:p>
      <w:r>
        <w:t>Di chuyển hài cốt liệt sĩ đang an táng ngoài nghĩa trang liệt sĩ về an táng tại nghĩa trang liệt sĩ theo nguyện vọng của đại diện thân nhân hoặc người hưởng trợ cấp thờ cúng</w:t>
      </w:r>
    </w:p>
    <w:p>
      <w:r>
        <w:t>Người có công</w:t>
      </w:r>
    </w:p>
    <w:p>
      <w:r>
        <w:t>Quyết định số 752/QĐ-UBND ngày 08/4/2022</w:t>
      </w:r>
    </w:p>
    <w:p>
      <w:r>
        <w:t>Cấp tỉnh</w:t>
      </w:r>
    </w:p>
    <w:p>
      <w:r>
        <w:t>20.</w:t>
      </w:r>
    </w:p>
    <w:p>
      <w:r>
        <w:t>Giải quyết chế độ trợ cấp một lần đối với người được cử làm chuyên gia sang giúp Lào, Căm - pu - chia</w:t>
      </w:r>
    </w:p>
    <w:p>
      <w:r>
        <w:t>Người có công</w:t>
      </w:r>
    </w:p>
    <w:p>
      <w:r>
        <w:t>Quyết định số 1629/QĐ-UBND ngày 06/7/2021</w:t>
      </w:r>
    </w:p>
    <w:p>
      <w:r>
        <w:t>Cấp tỉnh</w:t>
      </w:r>
    </w:p>
    <w:p>
      <w:r>
        <w:t>21.</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w:t>
      </w:r>
    </w:p>
    <w:p>
      <w:r>
        <w:t>Người có công</w:t>
      </w:r>
    </w:p>
    <w:p>
      <w:r>
        <w:t>Quyết định số 3153/QĐ-UBND ngày 12/3/2018</w:t>
      </w:r>
    </w:p>
    <w:p>
      <w:r>
        <w:t>Cấp tỉnh</w:t>
      </w:r>
    </w:p>
    <w:p>
      <w:r>
        <w:t>22.</w:t>
      </w:r>
    </w:p>
    <w:p>
      <w:r>
        <w:t>Giải quyết chế độ mai táng phí đối với thanh niên xung phong thời kỳ chống Pháp</w:t>
      </w:r>
    </w:p>
    <w:p>
      <w:r>
        <w:t>Người có công</w:t>
      </w:r>
    </w:p>
    <w:p>
      <w:r>
        <w:t>Quyết định số 1629/QĐ-UBND ngày 06/7/2021</w:t>
      </w:r>
    </w:p>
    <w:p>
      <w:r>
        <w:t>Cấp tỉnh</w:t>
      </w:r>
    </w:p>
    <w:p>
      <w:r>
        <w:t>23.</w:t>
      </w:r>
    </w:p>
    <w:p>
      <w:r>
        <w:t>Giải quyết chế độ ưu đãi đối với vợ hoặc chồng liệt sĩ lấy chồng hoặc vợ khác</w:t>
      </w:r>
    </w:p>
    <w:p>
      <w:r>
        <w:t>Người có công</w:t>
      </w:r>
    </w:p>
    <w:p>
      <w:r>
        <w:t>Quyết định số 752/QĐ-UBND ngày 08/4/2022</w:t>
      </w:r>
    </w:p>
    <w:p>
      <w:r>
        <w:t>Cấp tỉnh</w:t>
      </w:r>
    </w:p>
    <w:p>
      <w:r>
        <w:t>24.</w:t>
      </w:r>
    </w:p>
    <w:p>
      <w:r>
        <w:t>Giải quyết chế độ trợ cấp thờ cúng liệt sĩ</w:t>
      </w:r>
    </w:p>
    <w:p>
      <w:r>
        <w:t>Người có công</w:t>
      </w:r>
    </w:p>
    <w:p>
      <w:r>
        <w:t>Quyết định số 752/QĐ-UBND ngày 08/4/2022</w:t>
      </w:r>
    </w:p>
    <w:p>
      <w:r>
        <w:t>Cấp tỉnh</w:t>
      </w:r>
    </w:p>
    <w:p>
      <w:r>
        <w:t>25.</w:t>
      </w:r>
    </w:p>
    <w:p>
      <w:r>
        <w:t>Giải quyết hưởng thêm một chế độ trợ cấp đối với thương binh đồng thời là bệnh binh</w:t>
      </w:r>
    </w:p>
    <w:p>
      <w:r>
        <w:t>Người có công</w:t>
      </w:r>
    </w:p>
    <w:p>
      <w:r>
        <w:t>Quyết định số 752/QĐ-UBND ngày 08/4/2022</w:t>
      </w:r>
    </w:p>
    <w:p>
      <w:r>
        <w:t>Cấp tỉnh</w:t>
      </w:r>
    </w:p>
    <w:p>
      <w:r>
        <w:t>26.</w:t>
      </w:r>
    </w:p>
    <w:p>
      <w:r>
        <w:t>Hưởng trợ cấp khi người có công đang hưởng trợ cấp ưu đãi từ trần</w:t>
      </w:r>
    </w:p>
    <w:p>
      <w:r>
        <w:t>Người có công</w:t>
      </w:r>
    </w:p>
    <w:p>
      <w:r>
        <w:t>Quyết định số 752/QĐ-UBND ngày 08/4/2022</w:t>
      </w:r>
    </w:p>
    <w:p>
      <w:r>
        <w:t>Cấp tỉnh</w:t>
      </w:r>
    </w:p>
    <w:p>
      <w:r>
        <w:t>27.</w:t>
      </w:r>
    </w:p>
    <w:p>
      <w:r>
        <w:t>Sửa đổi, bổ sung thông tin cá nhân trong hồ sơ người có công</w:t>
      </w:r>
    </w:p>
    <w:p>
      <w:r>
        <w:t>Người có công</w:t>
      </w:r>
    </w:p>
    <w:p>
      <w:r>
        <w:t>Quyết định số 752/QĐ-UBND ngày 08/4/2022</w:t>
      </w:r>
    </w:p>
    <w:p>
      <w:r>
        <w:t>Cấp tỉnh</w:t>
      </w:r>
    </w:p>
    <w:p>
      <w:r>
        <w:t>28.</w:t>
      </w:r>
    </w:p>
    <w:p>
      <w:r>
        <w:t>Giải quyết chế độ mai táng phí đối với cựu chiến binh</w:t>
      </w:r>
    </w:p>
    <w:p>
      <w:r>
        <w:t>Người có công</w:t>
      </w:r>
    </w:p>
    <w:p>
      <w:r>
        <w:t>Quyết định số 1629/QĐ-UBND ngày 06/7/2021</w:t>
      </w:r>
    </w:p>
    <w:p>
      <w:r>
        <w:t>Cấp tỉnh</w:t>
      </w:r>
    </w:p>
    <w:p>
      <w:r>
        <w:t>29.</w:t>
      </w:r>
    </w:p>
    <w:p>
      <w:r>
        <w:t>Thăm viếng mộ liệt sĩ</w:t>
      </w:r>
    </w:p>
    <w:p>
      <w:r>
        <w:t>Người có công</w:t>
      </w:r>
    </w:p>
    <w:p>
      <w:r>
        <w:t>Quyết định số 740/QĐ-UBND ngày 07/4/2022</w:t>
      </w:r>
    </w:p>
    <w:p>
      <w:r>
        <w:t>Cấp huyện</w:t>
      </w:r>
    </w:p>
    <w:p>
      <w:r>
        <w:t>30.</w:t>
      </w:r>
    </w:p>
    <w:p>
      <w:r>
        <w:t>Cấp giấy xác nhận thân nhân của người có công</w:t>
      </w:r>
    </w:p>
    <w:p>
      <w:r>
        <w:t>Người có công</w:t>
      </w:r>
    </w:p>
    <w:p>
      <w:r>
        <w:t>Quyết định số 739/QĐ-UBND ngày 07/4/2022</w:t>
      </w:r>
    </w:p>
    <w:p>
      <w:r>
        <w:t>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