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1876/QĐ-UBND năm 2024 công bố Danh mục thủ tục hành chính lĩnh vực đất đai, lĩnh vực đăng ký biện pháp bảo đảm và lĩnh vực trồng trọt liên quan đến đất đai thuộc thẩm quyền giải quyết của Sở Tài nguyên và Môi trường, Ủy ban nhân dân cấp huyện, cấp xã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1876/QĐ-UBND</w:t>
      </w:r>
    </w:p>
    <w:p>
      <w:r>
        <w:t>Phú Thọ, ngày 24 tháng 9 năm 2024</w:t>
      </w:r>
    </w:p>
    <w:p>
      <w:r>
        <w:t>QUYẾT ĐỊNH</w:t>
      </w:r>
    </w:p>
    <w:p>
      <w:r>
        <w:t>V/V CÔNG BỐ DANH MỤC THỦ TỤC HÀNH CHÍNH LĨNH VỰC ĐẤT ĐAI, LĨNH VỰC ĐĂNG KÝ BIỆN PHÁP BẢO ĐẢM VÀ LĨNH VỰC TRỒNG TRỌT LIÊN QUAN ĐẾN ĐẤT ĐAI THUỘC THẨM QUYỀN GIẢI QUYẾT CỦA SỞ TÀI NGUYÊN VÀ MÔI TRƯỜNG, UBND CẤP HUYỆN, UBND CẤP XÃ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2546/QĐ-BTP ngày 26/12/2022 của Bộ trưởng Bộ Tư pháp về việc công bố thủ tục hành chính mới ban hành, thủ tục hành chính bị bãi bỏ trong lĩnh vực đăng ký biện pháp bảo đảm thuộc phạm vi chức năng quản lý nhà nước của Bộ Tư pháp;</w:t>
      </w:r>
    </w:p>
    <w:p>
      <w:r>
        <w:t>Căn cứ Quyết định số 665/QĐ-BNNMT ngày 18/3/2024 của Bộ trưởng Bộ Tài nguyên và Môi trường về việc công bố Danh mục thủ tục hành chính thuộc phạm vi quản lý của Bộ Tài nguyên và Môi trường đủ điều kiện thực hiện dịch vụ công trực tuyến toàn trình;</w:t>
      </w:r>
    </w:p>
    <w:p>
      <w:r>
        <w:t>Căn cứ Quyết định số 2124/QĐ-BTNMT ngày 01/8/2024 của Bộ trưởng Bộ Tài nguyên và Môi trường về việc công bố thủ tục hành chính trong lĩnh vực đất đai thuộc phạm vi chức năng quản lý nhà nước của Bộ Tài nguyên và Môi trường;</w:t>
      </w:r>
    </w:p>
    <w:p>
      <w:r>
        <w:t>Căn cứ Quyết định số 3085/QĐ-BNN-TT ngày 13/9/2024 của Bộ trưởng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w:t>
      </w:r>
    </w:p>
    <w:p>
      <w:r>
        <w:t>Theo đề nghị của Giám đốc Sở Tài nguyên và Môi trường tại Tờ trình số 739/TTr-TNMT ngày 13/9/2024.</w:t>
      </w:r>
    </w:p>
    <w:p>
      <w:r>
        <w:t>QUYẾT ĐỊNH:</w:t>
      </w:r>
    </w:p>
    <w:p>
      <w:r>
        <w:t>Điều 1.    Công bố kèm theo Quyết định này Danh mục thủ tục hành chính lĩnh vực đất đai, lĩnh vực đăng ký biện pháp bảo đảm và lĩnh vực trồng trọt liên quan đến đất đai thuộc thẩm quyền giải quyết của Sở Tài nguyên và Môi trường, của UBND cấp huyện và UBND cấp xã trên địa bàn tỉnh Phú Thọ.</w:t>
      </w:r>
    </w:p>
    <w:p>
      <w:r>
        <w:t>Điều 2.    Tổ chức thực hiện</w:t>
      </w:r>
    </w:p>
    <w:p>
      <w:r>
        <w:t>1. Sở Tài nguyên và Môi trường có trách nhiệm:</w:t>
      </w:r>
    </w:p>
    <w:p>
      <w:r>
        <w:t>- Chủ trì, phối hợp với các cơ quan có liên quan rà soát, xây dựng quy trình nội bộ đối với việc giải quyết từng thủ tục hành chính công bố tại Điều 1 Quyết định này; hoàn thiện hồ sơ trình Chủ tịch UBND tỉnh phê duyệt.</w:t>
      </w:r>
    </w:p>
    <w:p>
      <w:r>
        <w:t>- Phối hợp với Sở Thông tin và Truyền thông cập nhật, đăng tải công khai kịp thời, đầy đủ, chính xác Danh mục thủ tục hành chính, bộ phận tạo thành của thủ tục hành chính công bố tại Điều 1 Quyết định này và gỡ bỏ các dữ liệu thủ tục hành chính đã hết hiệu lực thi hành trên Cổng Dịch vụ công, Hệ thống thông tin một cửa điện tử của tỉnh.</w:t>
      </w:r>
    </w:p>
    <w:p>
      <w:r>
        <w:t>2. Văn phòng UBND tỉnh cập nhật, đăng tải công khai kịp thời, đầy đủ, chính xác các dữ liệu thủ tục hành chính vào Cơ sở dữ liệu quốc gia theo quy định.</w:t>
      </w:r>
    </w:p>
    <w:p>
      <w:r>
        <w:t>Điều 3.    Quyết định này có hiệu lực thi hành kể từ ngày ký ban hành.</w:t>
      </w:r>
    </w:p>
    <w:p>
      <w:r>
        <w:t>- Các thủ tục hành chính lĩnh vực đất đai và lĩnh vực đăng ký biện pháp bảo đảm thuộc thẩm quyền giải quyết của Sở Tài nguyên và Môi trường được công bố tại các Quyết định số 3271/QĐ-UBND ngày 12/12/2022, số 1190/QĐ-UBND ngày 07/6/2023, số 254/QĐ-UBND ngày 07/02/2023 của Chủ tịch UBND tỉnh hết hiệu lực thi hành.</w:t>
      </w:r>
    </w:p>
    <w:p>
      <w:r>
        <w:t>- Các thủ tục hành chính lĩnh vực đất đai và lĩnh vực đăng ký biện pháp bảo đảm thuộc thẩm quyền giải quyết của UBND cấp huyện được công bố tại các Quyết định số 05/QĐ-UBND ngày 04/01/2022, số 1191/QĐ-UBND ngày 07/6/2023 và số 255/QĐ-UBND ngày 07/02/2023 của Chủ tịch UBND tỉnh hết hiệu lực thi hành.</w:t>
      </w:r>
    </w:p>
    <w:p>
      <w:r>
        <w:t>- Các thủ tục hành chính lĩnh vực đất đai và lĩnh vực đăng ký biện pháp bảo đảm thuộc thẩm quyền giải quyết của UBND cấp xã được công bố tại các Quyết định số 06/QĐ-UBND ngày 04/01/2022, số 1321/QĐ-UBND ngày 26/6/2023 và số 256/QĐ-UBND ngày 07/02/2023 của Chủ tịch UBND tỉnh hết hiệu lực thi hành.</w:t>
      </w:r>
    </w:p>
    <w:p>
      <w:r>
        <w:t>Điều 4.    Chánh Văn phòng UBND tỉnh; Giám đốc Sở Tài nguyên và Môi trường; Giám đốc Sở Thông tin và Truyền thông; Thủ trưởng các sở, ban, ngành; Chủ tịch UBND các huyện, thành, thị; Chủ tịch UBND các xã, phường, thị trấn và các tổ chức, cá nhân có liên quan chịu trách nhiệm thi hành Quyết định này./.</w:t>
      </w:r>
    </w:p>
    <w:p>
      <w:r>
        <w:t>CHỦ TỊCH</w:t>
      </w:r>
    </w:p>
    <w:p>
      <w:r>
        <w:t>Bùi Văn Quang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