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1865/QĐ-UBND năm 2023 thông qua phương án đơn giản hóa thủ tục hành chính trong lĩnh vực Thông tin và Truyền thông thuộc thẩm quyền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1865/QĐ-UBND</w:t>
      </w:r>
    </w:p>
    <w:p>
      <w:r>
        <w:t>Cần Thơ, ngày 17 tháng 8 năm 2023</w:t>
      </w:r>
    </w:p>
    <w:p>
      <w:r>
        <w:t>QUYẾT ĐỊNH</w:t>
      </w:r>
    </w:p>
    <w:p>
      <w:r>
        <w:t>VỀ VIỆC THÔNG QUA PHƯƠNG ÁN ĐƠN GIẢN HÓA THỦ TỤC HÀNH CHÍNH TRONG LĨNH VỰC THÔNG TIN VÀ TRUYỀN THÔNG THUỘC THẨM QUYỀN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Văn phòng Chính phủ hướng dẫn về nghiệp vụ kiểm soát thủ tục hành chính;</w:t>
      </w:r>
    </w:p>
    <w:p>
      <w:r>
        <w:t>Căn cứ Quyết định số 4333/QĐ-UBND ngày 27 tháng 12 năm 2022 của Chủ tịch Ủy ban nhân dân thành phố Cần Thơ về phê duyệt Kế hoạch rà soát, đánh giá thủ tục hành chính năm 2023 trên địa bàn thành phố Cần Thơ;</w:t>
      </w:r>
    </w:p>
    <w:p>
      <w:r>
        <w:t>Theo đề nghị của Giám đốc Sở Thông tin và Truyền thông.</w:t>
      </w:r>
    </w:p>
    <w:p>
      <w:r>
        <w:t>QUYẾT ĐỊNH:</w:t>
      </w:r>
    </w:p>
    <w:p>
      <w:r>
        <w:t>Điều 1.  Thông qua phương án đơn giản hóa 01 thủ tục hành chính trong lĩnh vực Thông tin và Truyền thông thuộc thẩm quyền quản lý của Ủy ban nhân dân thành phố Cần Thơ (Phụ lục đính kèm).</w:t>
      </w:r>
    </w:p>
    <w:p>
      <w:r>
        <w:t>Điều 2.  Giao Giám đốc Sở Thông tin và Truyền thông dự thảo văn bản thực thi phương án đơn giản hóa, sáng kiến cải cách thủ tục hành chính thuộc thẩm quyền của Chủ tịch Ủy ban nhân dân thành phố.</w:t>
      </w:r>
    </w:p>
    <w:p>
      <w:r>
        <w:t>Điều 3.  Giao Chánh Văn phòng Ủy ban nhân dân thành phố có trách nhiệm kiểm tra, đôn đốc Giám đốc Sở Thông tin và Truyền thông, Thủ trưởng cơ quan, đơn vị có liên quan thực hiện Quyết định này.</w:t>
      </w:r>
    </w:p>
    <w:p>
      <w:r>
        <w:t>Điều 4.  Quyết định này có hiệu lực kể từ ngày ký.</w:t>
      </w:r>
    </w:p>
    <w:p>
      <w:r>
        <w:t>Điều 5.  Chánh Văn phòng Ủy ban nhân dân thành phố, Giám đốc Sở Thông tin và Truyền thông và Thủ trưởng cơ quan, đơn vị có liên quan chịu trách nhiệm thi hành Quyết định này./.</w:t>
      </w:r>
    </w:p>
    <w:p>
      <w:r>
        <w:t>Nơi nhận:</w:t>
      </w:r>
    </w:p>
    <w:p>
      <w:r>
        <w:t>- Như Điều 5;</w:t>
      </w:r>
    </w:p>
    <w:p>
      <w:r>
        <w:t>- Cục KSTTHC, VPCP;</w:t>
      </w:r>
    </w:p>
    <w:p>
      <w:r>
        <w:t>- UBND TP (1A);</w:t>
      </w:r>
    </w:p>
    <w:p>
      <w:r>
        <w:t>- VP UBND TP (2B, 3CG);</w:t>
      </w:r>
    </w:p>
    <w:p>
      <w:r>
        <w:t>- Cổng TTĐT TP;</w:t>
      </w:r>
    </w:p>
    <w:p>
      <w:r>
        <w:t>- Lưu VT,  MT</w:t>
      </w:r>
    </w:p>
    <w:p>
      <w:r>
        <w:t>KT. CHỦ TỊCH</w:t>
      </w:r>
    </w:p>
    <w:p>
      <w:r>
        <w:t>PHÓ CHỦ TỊCH</w:t>
      </w:r>
    </w:p>
    <w:p>
      <w:r>
        <w:t>Dương Tấn Hiển</w:t>
      </w:r>
    </w:p>
    <w:p>
      <w:r>
        <w:t>PHỤ LỤC</w:t>
      </w:r>
    </w:p>
    <w:p>
      <w:r>
        <w:t>PHƯƠNG ÁN ĐƠN GIẢN HÓA THỦ TỤC HÀNH CHÍNH LĨNH VỰC THÔNG TIN VÀ TRUYỀN THÔNG</w:t>
      </w:r>
    </w:p>
    <w:p>
      <w:r>
        <w:t>(Kèm theo Quyết định số 1865/QĐ-UBND ngày 17 tháng 8 năm 2023 của Chủ tịch Ủy ban nhân dân thành phố Cần Thơ)</w:t>
      </w:r>
    </w:p>
    <w:p>
      <w:r>
        <w:t>Tên thủ tục hành chính: Thủ tục cấp giấy phép bưu chính</w:t>
      </w:r>
    </w:p>
    <w:p>
      <w:r>
        <w:t>1. Nội dung rà soát, đơn giản:</w:t>
      </w:r>
    </w:p>
    <w:p>
      <w:r>
        <w:t>Rút ngắn thời gian giải quyết từ 20 ngày làm việc còn 18 ngày làm việc.</w:t>
      </w:r>
    </w:p>
    <w:p>
      <w:r>
        <w:t>Lý do: Thực hiện chủ trương về cải cách thủ tục hành chính (TTHC); rà soát, đơn giản hóa để rút ngắn thời gian giải quyết, góp phần nâng cao hiệu quả cải cách TTHC.</w:t>
      </w:r>
    </w:p>
    <w:p>
      <w:r>
        <w:t>2. Kiến nghị thực thi:</w:t>
      </w:r>
    </w:p>
    <w:p>
      <w:r>
        <w:t>Sửa thời gian giải quyết thủ tục từ 20 ngày còn 18 ngày, cụ thể như sau:</w:t>
      </w:r>
    </w:p>
    <w:p>
      <w:r>
        <w:t>- Khoản 6 Điều 1 của Nghị định số 25/2022/NĐ-CP ngày 12/4/2022 sửa đổi, bổ sung một số điều của Nghị định số 47/2011/NĐ-CP ngày 17/6/2011 của Chính phủ quy định chi tiết thi hành một số nội dung của Luật Bưu chính;</w:t>
      </w:r>
    </w:p>
    <w:p>
      <w:r>
        <w:t>- Đối với TTHC số thứ tự 01, thuộc khoản B, Mục II. Danh mục TTHC được sửa đổi, bổ sung thuộc phạm vi chức năng quản lý của Bộ Thông tin và Truyền thông ban hành kèm Quyết định số 882/QĐ-BTTTT ngày 10/5/2022 của Bộ trưởng Bộ Thông tin và Truyền thông về việc công bố TTHC mới ban hành, sửa đổi, bổ sung lĩnh vực bưu chính thuộc phạm vi chức năng quản lý của Bộ Thông tin và Truyền thông;</w:t>
      </w:r>
    </w:p>
    <w:p>
      <w:r>
        <w:t>- Đối với TTHC số thứ tự 01 ban hành kèm Quyết định số 1575/QĐ-UBND ngày 23/5/2022 của Chủ tịch Ủy ban nhân dân thành phố về việc công bố Danh mục TTHC thuộc thẩm quyền giải quyết của Sở Thông tin và Truyền thông.</w:t>
      </w:r>
    </w:p>
    <w:p>
      <w:r>
        <w:t>3. Lợi ích của phương án đơn giản hóa:</w:t>
      </w:r>
    </w:p>
    <w:p>
      <w:r>
        <w:t>- Giúp tổ chức, cá nhân tiết kiệm được thời gian chờ đợi khi thực hiện TTHC.</w:t>
      </w:r>
    </w:p>
    <w:p>
      <w:r>
        <w:t>- Tỷ lệ cắt giảm: 10%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