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1853/QĐ-UBND năm 2025 công bố Danh mục thủ tục hành chính trong lĩnh vực Đất đai thuộc thầm quyền giải quyết của Ủy ban nhân dân tỉnh, Sở Nông nghiệp và Môi trường, Văn phòng Đăng ký đất đai, Chi nhánh Văn phòng Đăng ký đất đai, Ủy ban nhân dân cấp huyện và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1853/QĐ-UBND</w:t>
      </w:r>
    </w:p>
    <w:p>
      <w:r>
        <w:t>Quảng Bình, ngày 05 tháng 6 năm 2025</w:t>
      </w:r>
    </w:p>
    <w:p>
      <w:r>
        <w:t>QUYẾT ĐỊNH</w:t>
      </w:r>
    </w:p>
    <w:p>
      <w:r>
        <w:t>CÔNG BỐ DANH MỤC THỦ TỤC HÀNH CHÍNH TRONG LĨNH VỰC ĐẤT ĐAI THUỘC THẨM QUYỀN GIẢI QUYẾT CỦA UBND TỈNH, SỞ NÔNG NGHIỆP VÀ MÔI TRƯỜNG, VĂN PHÒNG ĐĂNG KÝ ĐẤT ĐAI, CHI NHÁNH VĂN PHÒNG ĐĂNG KÝ ĐẤT ĐAI, UBND CẤP HUYỆN VÀ UBND CẤP XÃ TRÊN ĐỊA BÀN TỈNH QUẢNG BÌNH</w:t>
      </w:r>
    </w:p>
    <w:p>
      <w:r>
        <w:t>CHỦ TỊCH ỦY BAN NHÂN DÂN TỈNH QUẢNG BÌNH</w:t>
      </w:r>
    </w:p>
    <w:p>
      <w:r>
        <w:t>Căn cứ Luật Tổ chức chính quyền địa phương ngày 19 tháng 2 năm 2025;</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579/QĐ-BNMT ngày 01 tháng 4 năm 2025 về việc công bố thủ tục hành chính mới ban hành lĩnh vực Đất đai thuộc phạm vi chức năng quản lý nhà nước của Bộ Nông nghiệp và Môi trường;</w:t>
      </w:r>
    </w:p>
    <w:p>
      <w:r>
        <w:t>Căn cứ Quyết định số 629/QĐ-BNNMT ngày 03 tháng 4 năm 2025 của Bộ trưởng Bộ Nông nghiệp và Môi trường về việc công bố chuẩn hóa thủ tục hành chính lĩnh vực Đất đai thuộc phạm vi chức năng quản lý nhà nước của Bộ Nông nghiệp và Môi trường;</w:t>
      </w:r>
    </w:p>
    <w:p>
      <w:r>
        <w:t>Theo đề nghị của Giám đốc Sở Nông nghiệp và Môi trường tại Tờ trình số 335/TTr-SNNMT ngày 22 tháng 5 năm 2025.</w:t>
      </w:r>
    </w:p>
    <w:p>
      <w:r>
        <w:t>QUYẾT ĐỊNH:</w:t>
      </w:r>
    </w:p>
    <w:p>
      <w:r>
        <w:t>Điều 1.  Công bố kèm theo Quyết định này Danh mục 65 (sáu mươi lăm) thủ tục hành chính (TTHC) trong lĩnh vực đất đai thuộc thẩm quyền giải quyết của UBND tỉnh, Sở Nông nghiệp và Môi trường, Văn phòng Đăng ký đất đai, Chi nhánh Văn phòng Đăng ký đất đai, UBND cấp huyện và UBND cấp xã trên địa bàn tỉnh Quảng B ì nh.</w:t>
      </w:r>
    </w:p>
    <w:p>
      <w:r>
        <w:t>Điều 2.  Sở Nông nghiệp và Môi trường chủ trì, phối hợp với UBND cấp huyện có trách nhiệm:</w:t>
      </w:r>
    </w:p>
    <w:p>
      <w:r>
        <w:t>a) Rà soát, xây dựng và trình UBND tỉnh phê duyệt sửa đổi, bổ sung các quy trình giải quyết TTHC/cung cấp dịch vụ công trực tuyến được công bố tại Quyết định này để thiết lập quy trình điện tử lên Hệ thống thông tin giải quyết TTHC của tỉnh.</w:t>
      </w:r>
    </w:p>
    <w:p>
      <w:r>
        <w:t>Trường hợp các quy trình không thay đổi về nội dung, chỉ thay đổi mã số TTHC thì lập Danh sách các quy trình giải quyết TTHC/cung cấp dịch vụ công trực tuyến gửi Sở Khoa học và Công nghệ để điều chỉnh các mã số quy trình trên Hệ thống th ô ng tin giải quyết TTHC của tỉnh.</w:t>
      </w:r>
    </w:p>
    <w:p>
      <w:r>
        <w:t>b) UBND cấp huyện có trách nhiệm sao gửi và chỉ đạo UBND các xã, phường, thị trấn trên địa bàn tổ chức công khai và thực hiện các TTHC này theo đúng quy định.</w:t>
      </w:r>
    </w:p>
    <w:p>
      <w:r>
        <w:t>Điều 3.  Chánh Văn phòng UBND tỉnh, Giám đốc Sở Nông nghiệp và Môi trường, Giám đốc Sở Khoa học và Công nghệ, Giám đốc Trung tâm Phục vụ Hành chính công tỉnh,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Nông nghiệp và Môi trường;</w:t>
      </w:r>
    </w:p>
    <w:p>
      <w:r>
        <w:t>- Cục Kiểm soát TTHC - VP Chính phủ;</w:t>
      </w:r>
    </w:p>
    <w:p>
      <w:r>
        <w:t>- CT, các PCT UBND tỉnh;</w:t>
      </w:r>
    </w:p>
    <w:p>
      <w:r>
        <w:t>- Cổng thông tin điện tử QB;</w:t>
      </w:r>
    </w:p>
    <w:p>
      <w:r>
        <w:t>- Lưu: VT, KT, KSTTHC.</w:t>
      </w:r>
    </w:p>
    <w:p>
      <w:r>
        <w:t>KT. CHỦ TỊCH</w:t>
      </w:r>
    </w:p>
    <w:p>
      <w:r>
        <w:t>PHÓ CHỦ TỊCH</w:t>
      </w:r>
    </w:p>
    <w:p>
      <w:r>
        <w:t>Hoàng Xuân Tân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