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2025 công bố chuẩn hóa danh mục thủ tục hành chính lĩnh vực thủy lợi, khí tượng thủy văn thuộc chức năng quản lý nhà nước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1842/QĐ-UBND</w:t>
      </w:r>
    </w:p>
    <w:p>
      <w:r>
        <w:t>Nghệ An, ngày 26 tháng 6 năm 2025</w:t>
      </w:r>
    </w:p>
    <w:p>
      <w:r>
        <w:t>QUYẾT ĐỊNH</w:t>
      </w:r>
    </w:p>
    <w:p>
      <w:r>
        <w:t>VỀ VIỆC CÔNG BỐ CHUẨN HÓA DANH MỤC THỦ TỤC HÀNH CHÍNH LĨNH VỰC THỦY LỢI, KHÍ TƯỢNG THỦY VĂN THUỘC CHỨC NĂNG QUẢN LÝ NHÀ NƯỚC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của Bộ trưởng Bộ Nông nghiệp và Môi trường: Số 379/QĐ-BNNMT- VP ngày 12/3/2025 về việc công bố danh mục thủ tục hành chính trong lĩnh vực Nông nghiệp và Môi trường; số 580/QĐ-BNNMT ngày 01/4/2025 về việc công bố chuẩn hóa thủ tục hành chính lĩnh vực khí tượng thủy văn thuộc phạm vi chức năng quản lý nhà nước của Bộ Nông nghiệp và Môi trường; số 843/QĐ-BNNMT ngày 15/4/2025 về việc công bố thủ tục hành chính chuẩn hóa lĩnh vực thủy lợi thuộc phạm vi chức năng quản lý nhà nước của Bộ Nông nghiệp và Môi trường;</w:t>
      </w:r>
    </w:p>
    <w:p>
      <w:r>
        <w:t>Theo đề nghị của Giám đốc Sở Nông nghiệp và Môi trường tại Tờ trình số 4179/TTr-SNNMT ngày 16/6/2025.</w:t>
      </w:r>
    </w:p>
    <w:p>
      <w:r>
        <w:t>QUYẾT ĐỊNH:</w:t>
      </w:r>
    </w:p>
    <w:p>
      <w:r>
        <w:t>Điều 1.  Công bố chuẩn hóa kèm theo Quyết định này Danh mục 24 thủ tục hành chính (viết tắt: TTHC) lĩnh vực thủy lợi, khí tượng thủy văn thuộc chức năng quản lý nhà nước của Sở Nông nghiệp và Môi trường, cụ thể như sau:</w:t>
      </w:r>
    </w:p>
    <w:p>
      <w:r>
        <w:t>1. 21 TTHC cấp tỉnh.</w:t>
      </w:r>
    </w:p>
    <w:p>
      <w:r>
        <w:t>2. 03 TTHC cấp xã.</w:t>
      </w:r>
    </w:p>
    <w:p>
      <w:r>
        <w:t>Điều 2.  Giao Sở Nông nghiệp và Môi trường chủ trì, phối hợp với Văn phòng UBND tỉnh, Trung tâm Phục vụ hành chính công tỉnh để thiết lập quy trình nội bộ, quy trình điện tử trong giải quyết thủ tục hành chính theo quy định.</w:t>
      </w:r>
    </w:p>
    <w:p>
      <w:r>
        <w:t>Điều 3.  Quyết định này có hiệu lực kể từ ngày ký.</w:t>
      </w:r>
    </w:p>
    <w:p>
      <w:r>
        <w:t>- Bãi bỏ các danh mục TTHC tại: Mục IX (Lĩnh vực thủy lợi), Phần A (TTHC thuộc thẩm quyền giải quyết của Sở Nông nghiệp và Phát triển nông thôn); mục IV (Lĩnh vực thủy lợi), Phần B (TTHC cấp huyện); Mục IV (Lĩnh vực thủy lợi) phần C (TTHC cấp xã) ban hành kèm theo Quyết định số 2143/QĐ-UBND ngày 28/06/2021 của Chủ tịch UBND tỉnh Nghệ An về việc công bố danh mục TTHC thuộc thẩm quyền giải quyết của Sở Nông nghiệp và Phát triển nông thôn, Ủy ban nhân dân cấp huyện, Ủy ban nhân dân cấp xã trên địa bàn tỉnh Nghệ An; Mục II (Lĩnh vực thủy lợi) Phần B (TTHC cấp huyện) ban hành kèm theo Quyết định số 2479/QĐ-UBND ngày 19/8/2022 của Chủ tịch UBND tỉnh về việc công bố Danh mục TTHC lĩnh vực nông nghiệp và phát triển nông thôn thuộc thẩm quyền giải quyết của Sở Nông nghiệp và Phát triển nông thôn, Ủy ban nhân dân cấp huyện; mục II (lĩnh vực thủy lợi), Phần A (TTHC thuộc phạm vi giải quyết của Sở Nông nghiệp và Phát triển nông thôn) ban hành kèm theo Quyết định số 3908/QĐ-UBND ngày 29/11/2023 của Chủ tịch UBND tỉnh về việc công bố danh mục TTHC thuộc phạm vi giải quyết của Sở Nông nghiệp và Phát triển nông thôn trên địa bàn tỉnh Nghệ An.</w:t>
      </w:r>
    </w:p>
    <w:p>
      <w:r>
        <w:t>- Bãi bỏ Quyết định số 2241/QĐ-UBND ngày 27/7/2023 của Chủ tịch UBND tỉnh công bố danh mục TTHC sửa đổi, bổ sung lĩnh vực khí tượng thủy văn thuộc phạm vi chức năng quản lý nhà nước của Sở Tài nguyên và Môi trường tỉnh Nghệ An.</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PCT UBND tỉnh (đ/c Đệ);</w:t>
      </w:r>
    </w:p>
    <w:p>
      <w:r>
        <w:t>- CVP UBND tỉnh;</w:t>
      </w:r>
    </w:p>
    <w:p>
      <w:r>
        <w:t>- PCVP UBND tỉnh (đ/c Thiền);</w:t>
      </w:r>
    </w:p>
    <w:p>
      <w:r>
        <w:t>- Trung tâm Phục vụ HCC tỉnh;</w:t>
      </w:r>
    </w:p>
    <w:p>
      <w:r>
        <w:t>- Lưu: VT, KSTT (TP, Th).</w:t>
      </w:r>
    </w:p>
    <w:p>
      <w:r>
        <w:t>KT. CHỦ TỊCH</w:t>
      </w:r>
    </w:p>
    <w:p>
      <w:r>
        <w:t>PHÓ CHỦ TỊCH</w:t>
      </w:r>
    </w:p>
    <w:p>
      <w:r>
        <w:t>Nguyễn Văn Đệ</w:t>
      </w:r>
    </w:p>
    <w:p>
      <w:r>
        <w:t>PHẦN I</w:t>
      </w:r>
    </w:p>
    <w:p>
      <w:r>
        <w:t>DANH MỤC THỦ TỤC HÀNH CHÍNH LĨNH VỰC THỦY LỢI VÀ KHÍ TƯỢNG THỦY VĂN THUỘC CHỨC NĂNG QUẢN LÝ NHÀ NƯỚC CỦA SỞ NÔNG NGHIỆP VÀ MÔI TRƯỜNG</w:t>
      </w:r>
    </w:p>
    <w:p>
      <w:r>
        <w:t>(Ban hành kèm theo Quyết định số 1842/QĐ-UBND ngày 26/6/2025 của Chủ tịch UBND tỉnh Nghệ An)</w:t>
      </w:r>
    </w:p>
    <w:p>
      <w:r>
        <w:t>STT</w:t>
      </w:r>
    </w:p>
    <w:p>
      <w:r>
        <w:t>Tên Thủ tục hành chính</w:t>
      </w:r>
    </w:p>
    <w:p>
      <w:r>
        <w:t>Thời hạn giải quyết</w:t>
      </w:r>
    </w:p>
    <w:p>
      <w:r>
        <w:t>Cách thức, địa điểm thực hiện</w:t>
      </w:r>
    </w:p>
    <w:p>
      <w:r>
        <w:t>Phí, lệ phí (nếu có)</w:t>
      </w:r>
    </w:p>
    <w:p>
      <w:r>
        <w:t>Căn cứ pháp lý</w:t>
      </w:r>
    </w:p>
    <w:p>
      <w:r>
        <w:t>Ghi   chú</w:t>
      </w:r>
    </w:p>
    <w:p>
      <w:r>
        <w:t>A</w:t>
      </w:r>
    </w:p>
    <w:p>
      <w:r>
        <w:t>THỦ TỤC HÀNH CHÍNH CẤP TỈNH</w:t>
      </w:r>
    </w:p>
    <w:p>
      <w:r>
        <w:t>I</w:t>
      </w:r>
    </w:p>
    <w:p>
      <w:r>
        <w:t>LĨNH VỰC THUỶ LỢI</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20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Thủ tướng Chính phủ sửa đổi, bổ sung một số điều của Nghị định số 67/2018/NĐ-CP ngày 14/5/2018 của Chính phủ quy định chi tiết một số điều của Luật Thủy lợi.</w:t>
      </w:r>
    </w:p>
    <w:p>
      <w:r>
        <w:t>Cắt giảm thời gian giải quyết từ 25 ngày xuống 20 ngày làm việc so với quy định</w:t>
      </w:r>
    </w:p>
    <w:p>
      <w:r>
        <w:t>2</w:t>
      </w:r>
    </w:p>
    <w:p>
      <w:r>
        <w:t>2.001796.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15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Thủ tướng Chính phủ sửa đổi, bổ sung một số điều của Nghị định số 67/2018/NĐ-CP ngày 14/5/2018 của Chính phủ quy định chi tiết một số điều của Luật Thủy lợi.</w:t>
      </w:r>
    </w:p>
    <w:p>
      <w:r>
        <w:t>3</w:t>
      </w:r>
    </w:p>
    <w:p>
      <w:r>
        <w:t>2.001795.</w:t>
      </w:r>
    </w:p>
    <w:p>
      <w:r>
        <w:t>Cấp giấy phép nổ mìn và các hoạt động gây nổ khác trong phạm vi bảo vệ công trình thủy lợi thuộc thẩm quyền cấp phép của UBND tỉnh</w:t>
      </w:r>
    </w:p>
    <w:p>
      <w:r>
        <w:t>15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07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5</w:t>
      </w:r>
    </w:p>
    <w:p>
      <w:r>
        <w:t>1.004385.</w:t>
      </w:r>
    </w:p>
    <w:p>
      <w:r>
        <w:t>Cấp giấy phép cho các hoạt động trồng cây lâu/trong phạm vi bảo vệ công trình thủy lợi thuộc thẩm quyền cấp phép của UBND tỉnh</w:t>
      </w:r>
    </w:p>
    <w:p>
      <w:r>
        <w:t>10 ngày làm việc, kể từ ngày nhận đủ hồ sơ hợp lệ theo quy định.</w:t>
      </w:r>
    </w:p>
    <w:p>
      <w:r>
        <w:t>- 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6</w:t>
      </w:r>
    </w:p>
    <w:p>
      <w:r>
        <w:t>2.001791.</w:t>
      </w:r>
    </w:p>
    <w:p>
      <w:r>
        <w:t>Cấp giấy phép nuôi trồng thủy sản trong phạm vi bảo vệ công trình thủy lợi thuộc thẩm quyền cấp phép của UBND tỉnh</w:t>
      </w:r>
    </w:p>
    <w:p>
      <w:r>
        <w:t>15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7</w:t>
      </w:r>
    </w:p>
    <w:p>
      <w:r>
        <w:t>1.003880.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Thủ tướng Chính phủ sửa đổi, bổ sung một số điều của Nghị định số 67/2018/NĐ-CP ngày 14/5/2018 của Chính phủ quy định chi tiết một số điều của Luật Thủy lợi.</w:t>
      </w:r>
    </w:p>
    <w:p>
      <w:r>
        <w:t>8</w:t>
      </w:r>
    </w:p>
    <w:p>
      <w:r>
        <w:t>1.003870.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9</w:t>
      </w:r>
    </w:p>
    <w:p>
      <w:r>
        <w:t>2.001426.</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10</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5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11</w:t>
      </w:r>
    </w:p>
    <w:p>
      <w:r>
        <w:t>1.003921.</w:t>
      </w:r>
    </w:p>
    <w:p>
      <w:r>
        <w:t>Cấp lại giấy phép cho các hoạt động trong phạm vi bảo vệ công trình thủy lợi trong trường hợp bị mất, bị rách, hư hỏng thuộc thẩm quyền cấp phép của UBND tỉnh</w:t>
      </w:r>
    </w:p>
    <w:p>
      <w:r>
        <w:t>3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12</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 ngày làm việc, kể từ ngày nhận đủ hồ sơ hợp lệ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Thủ tướng Chính phủ quy định chi tiết một số điều của Luật Thủy lợi.</w:t>
      </w:r>
    </w:p>
    <w:p>
      <w:r>
        <w:t>13</w:t>
      </w:r>
    </w:p>
    <w:p>
      <w:r>
        <w:t>1.003867</w:t>
      </w:r>
    </w:p>
    <w:p>
      <w:r>
        <w:t>Phê duyệt, điều chỉnh quy trình vận hành đối với công trình thủy lợi lớn và công trình thủy lợi vừa do Ủy ban nhân dân tỉnh quản lý</w:t>
      </w:r>
    </w:p>
    <w:p>
      <w:r>
        <w:t>30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Thông tư số 05/2018/TT-BNNPTNT ngày 15/5/2018 của Bộ trưởng Bộ Nông nghiệp và Phát triển nông thôn quy định chi tiết một số điều của Luật Thủy lợi.</w:t>
      </w:r>
    </w:p>
    <w:p>
      <w:r>
        <w:t>14</w:t>
      </w:r>
    </w:p>
    <w:p>
      <w:r>
        <w:t>2.001804.</w:t>
      </w:r>
    </w:p>
    <w:p>
      <w:r>
        <w:t>Phê duyệt phương án, điều chỉnh phương án cắm mốc chỉ giới phạm vi bảo vệ công trình thủy lợi trên địa bàn Ủy ban nhân dân tỉnh quản lý.</w:t>
      </w:r>
    </w:p>
    <w:p>
      <w:r>
        <w:t>30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Thông tư số 05/2018/TT-BNNPTNT ngày 15/5/2018 của Bộ trưởng Bộ Nông nghiệp và Phát triển nông thôn quy định chi tiết một số điều của Luật Thủy lợi.</w:t>
      </w:r>
    </w:p>
    <w:p>
      <w:r>
        <w:t>15</w:t>
      </w:r>
    </w:p>
    <w:p>
      <w:r>
        <w:t>1.003232.</w:t>
      </w:r>
    </w:p>
    <w:p>
      <w:r>
        <w:t>Thẩm định, phê duyệt, Điều chỉnh và công bố công khai quy trình vận hành hồ chứa thuộc thẩm quyền của Ủy ban nhân dân tỉnh</w:t>
      </w:r>
    </w:p>
    <w:p>
      <w:r>
        <w:t>30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114/2018/NĐ-CP ngày 04/9/2018 của Chính phủ về quản lý an toàn đập, hồ chứa nước.</w:t>
      </w:r>
    </w:p>
    <w:p>
      <w:r>
        <w:t>16</w:t>
      </w:r>
    </w:p>
    <w:p>
      <w:r>
        <w:t>1.003221.</w:t>
      </w:r>
    </w:p>
    <w:p>
      <w:r>
        <w:t>Thẩm định, phê duyệt đề cương, kết quả kiểm định an toàn đập, hồ chứa thủy lợi thuộc thẩm quyền của Ủy ban nhân dân tỉnh</w:t>
      </w:r>
    </w:p>
    <w:p>
      <w:r>
        <w:t>15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Khoản 1, điểm b khoản 2, khoản 4 - Điều 19, Nghị định 114/2018/NĐ-CP ngày 04/9/2018 của Chính phủ về quản lý an toàn đập, hồ chứa nước.</w:t>
      </w:r>
    </w:p>
    <w:p>
      <w:r>
        <w:t>17</w:t>
      </w:r>
    </w:p>
    <w:p>
      <w:r>
        <w:t>1.003211.</w:t>
      </w:r>
    </w:p>
    <w:p>
      <w:r>
        <w:t>Thẩm định, phê duyệt phương án ứng phó thiên tai cho công trình, vùng hạ du đập trong quá trình thi công thuộc thẩm quyền của Ủy ban nhân dân tỉnh</w:t>
      </w:r>
    </w:p>
    <w:p>
      <w:r>
        <w:t>20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114/2018/NĐ-CP ngày 04/9/2018 của Chính phủ về quản lý an toàn đập, hồ chứa nước.</w:t>
      </w:r>
    </w:p>
    <w:p>
      <w:r>
        <w:t>18</w:t>
      </w:r>
    </w:p>
    <w:p>
      <w:r>
        <w:t>1.003203.</w:t>
      </w:r>
    </w:p>
    <w:p>
      <w:r>
        <w:t>Thẩm định, phê duyệt phương án ứng phó với tình huống khẩn cấp thuộc thẩm quyền của Ủy ban nhân dân tỉnh</w:t>
      </w:r>
    </w:p>
    <w:p>
      <w:r>
        <w:t>20 ngày làm việc kể từ ngày nhận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Thủy lợi ngày 19/6/2017.</w:t>
      </w:r>
    </w:p>
    <w:p>
      <w:r>
        <w:t>- Nghị định số 114/2018/NĐ-CP ngày 04/9/2018 của Chính phủ về quản lý an toàn đập, hồ chứa nước.</w:t>
      </w:r>
    </w:p>
    <w:p>
      <w:r>
        <w:t>II</w:t>
      </w:r>
    </w:p>
    <w:p>
      <w:r>
        <w:t>LĨNH VỰC KHÍ TƯỢNG THUỶ VĂN</w:t>
      </w:r>
    </w:p>
    <w:p>
      <w:r>
        <w:t>1</w:t>
      </w:r>
    </w:p>
    <w:p>
      <w:r>
        <w:t>1.000987.</w:t>
      </w:r>
    </w:p>
    <w:p>
      <w:r>
        <w:t>Cấp giấy phép hoạt động dự báo, cảnh báo khí tượng thủy văn (cấp tỉnh)</w:t>
      </w:r>
    </w:p>
    <w:p>
      <w:r>
        <w:t>- Thời hạn kiểm tra hồ sơ: 02 ngày làm việc.</w:t>
      </w:r>
    </w:p>
    <w:p>
      <w:r>
        <w:t>- Thời hạn tiến hành thẩm định, thẩm tra, khảo sát, đánh giá, kết luận Cấp phép: 15 ngày làm việc kể từ ngày nhận hồ sơ hợp lệ.</w:t>
      </w:r>
    </w:p>
    <w:p>
      <w:r>
        <w:t>- 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3 8/2016/NĐ-CP ngày 15/5/2016 của Thủ tướng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2</w:t>
      </w:r>
    </w:p>
    <w:p>
      <w:r>
        <w:t>1.000970.</w:t>
      </w:r>
    </w:p>
    <w:p>
      <w:r>
        <w:t>Sửa đổi, bổ sung, gia hạn giấy phép hoạt động dự báo, cảnh báo khí tượng thủy văn (cấp tỉnh)</w:t>
      </w:r>
    </w:p>
    <w:p>
      <w:r>
        <w:t>- Thời hạn kiểm tra hồ sơ: 02 ngày làm việc.</w:t>
      </w:r>
    </w:p>
    <w:p>
      <w:r>
        <w:t>- Thời hạn tiến hành thẩm định, thẩm tra, khảo sát, đánh giá, kết luận Cấp phép: 15 ngày làm việc kể từ ngày nhận hồ sơ hợp lệ.</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Thủ tướng Chính phủ sửa đổi, bổ sung một số điều của Nghị định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3</w:t>
      </w:r>
    </w:p>
    <w:p>
      <w:r>
        <w:t>1.000943.</w:t>
      </w:r>
    </w:p>
    <w:p>
      <w:r>
        <w:t>Cấp lại giấy phép hoạt động dự báo, cảnh báo khí tượng thủy văn (cấp tỉnh)</w:t>
      </w:r>
    </w:p>
    <w:p>
      <w:r>
        <w:t>Thời hạn tiến hành thẩm định, thẩm tra, khảo sát, đánh giá, kết luận cấp phép: 05 ngày làm việc kể từ ngày nhận hồ sơ hợp lệ.</w:t>
      </w:r>
    </w:p>
    <w:p>
      <w:r>
        <w:t>- 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trực tuyến trên Cổng dịch vụ công quốc gia mức độ toàn trình tại địa chỉ: dichvucong.gov.vn</w:t>
      </w:r>
    </w:p>
    <w:p>
      <w:r>
        <w:t>Không</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B</w:t>
      </w:r>
    </w:p>
    <w:p>
      <w:r>
        <w:t>THỦ TỤC HÀNH CHÍNH CẤP XÃ</w:t>
      </w:r>
    </w:p>
    <w:p>
      <w:r>
        <w:t>I</w:t>
      </w:r>
    </w:p>
    <w:p>
      <w:r>
        <w:t>LĨNH VỰC THỦY LỢI</w:t>
      </w:r>
    </w:p>
    <w:p>
      <w:r>
        <w:t>1</w:t>
      </w:r>
    </w:p>
    <w:p>
      <w:r>
        <w:t>2.001621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07 ngày làm việc kể từ ngày nhận được đầy đủ hồ sơ theo quy định.</w:t>
      </w:r>
    </w:p>
    <w:p>
      <w:r>
        <w:t>Nộp hồ sơ theo một trong các cách thức sau:</w:t>
      </w:r>
    </w:p>
    <w:p>
      <w:r>
        <w:t>- Nộp hồ sơ trực tiếp hoặc gửi qua dịch vụ bưu chính đến Trung tâm Phục vụ hành chính công cấp xã;</w:t>
      </w:r>
    </w:p>
    <w:p>
      <w:r>
        <w:t>- Hoặc nộp hồ sơ trực tuyến trên Cổng dịch vụ công quốc gia mức độ toàn trình tại địa chỉ: dichvucong.gov.vn</w:t>
      </w:r>
    </w:p>
    <w:p>
      <w:r>
        <w:t>Không</w:t>
      </w:r>
    </w:p>
    <w:p>
      <w:r>
        <w:t>- Luật Thủy lợi số 08/2007/QH14 ngày 19/6/2017</w:t>
      </w:r>
    </w:p>
    <w:p>
      <w:r>
        <w:t>- Khoản b, Điều 9 Nghị định số 77/2018/NĐ-CP ngày 16/5/2018 của Chính phủ quy định hỗ trợ phát triển thủy lợi nhỏ, thủy lợi nội đồng và tưới tiên tiến, tiết kiệm nước.</w:t>
      </w:r>
    </w:p>
    <w:p>
      <w:r>
        <w:t>2</w:t>
      </w:r>
    </w:p>
    <w:p>
      <w:r>
        <w:t>1.003446</w:t>
      </w:r>
    </w:p>
    <w:p>
      <w:r>
        <w:t>Thẩm định, phê duyệt phương án ứng phó thiên tai cho công trình, vùng hạ du đập trong quá trình thi công thuộc thẩm quyền của Ủy ban nhân dân cấp xã</w:t>
      </w:r>
    </w:p>
    <w:p>
      <w:r>
        <w:t>20 ngày làm việc kể từ ngày nhận được đầy đủ hồ sơ theo quy định.</w:t>
      </w:r>
    </w:p>
    <w:p>
      <w:r>
        <w:t>Nộp hồ sơ theo một trong các cách thức sau:</w:t>
      </w:r>
    </w:p>
    <w:p>
      <w:r>
        <w:t>- Nộp hồ sơ trực tiếp hoặc gửi qua dịch vụ bưu chính đến Trung tâm Phục vụ hành chính công cấp xã;</w:t>
      </w:r>
    </w:p>
    <w:p>
      <w:r>
        <w:t>- Hoặc nộp hồ sơ trực tuyến trên Cổng dịch vụ công quốc gia mức độ toàn trình tại địa chỉ: dichvucong.gov.vn</w:t>
      </w:r>
    </w:p>
    <w:p>
      <w:r>
        <w:t>Không</w:t>
      </w:r>
    </w:p>
    <w:p>
      <w:r>
        <w:t>- Luật Thủy lợi số 08/2017/QH14 ngày 19/6/2017.</w:t>
      </w:r>
    </w:p>
    <w:p>
      <w:r>
        <w:t>- Khoản 1, khoản 3, điểm a khoản 4, điểm a khoản 5 - Điều 7, Nghị định 114/2018/NĐ-CP ngày 04/9/2018 của Chính phủ về quản lý an toàn đập, hồ chứa nước.</w:t>
      </w:r>
    </w:p>
    <w:p>
      <w:r>
        <w:t>3</w:t>
      </w:r>
    </w:p>
    <w:p>
      <w:r>
        <w:t>1.003440</w:t>
      </w:r>
    </w:p>
    <w:p>
      <w:r>
        <w:t>Thẩm định, phê duyệt phương án ứng phó với tình huống khẩn cấp thuộc thẩm quyền của Ủy ban nhân dân cấp xã</w:t>
      </w:r>
    </w:p>
    <w:p>
      <w:r>
        <w:t>20 ngày làm việc kể từ ngày nhận được đầy đủ hồ sơ theo quy định.</w:t>
      </w:r>
    </w:p>
    <w:p>
      <w:r>
        <w:t>Nộp hồ sơ theo một trong các cách thức sau:</w:t>
      </w:r>
    </w:p>
    <w:p>
      <w:r>
        <w:t>- Nộp hồ sơ trực tiếp hoặc gửi qua dịch vụ bưu chính đến Trung tâm Phục vụ hành chính công cấp xã;</w:t>
      </w:r>
    </w:p>
    <w:p>
      <w:r>
        <w:t>- Hoặc nộp hồ sơ trực tuyến trên Cổng dịch vụ công quốc gia mức độ toàn trình tại địa chỉ: dichvucong.gov.vn</w:t>
      </w:r>
    </w:p>
    <w:p>
      <w:r>
        <w:t>Không</w:t>
      </w:r>
    </w:p>
    <w:p>
      <w:r>
        <w:t>- Luật Thủy lợi số 08/2017/QH14  ngày 19/6/2017.</w:t>
      </w:r>
    </w:p>
    <w:p>
      <w:r>
        <w:t>- Khoản 1, khoản 3, điểm a khoản 4, điểm a khoản 5</w:t>
      </w:r>
    </w:p>
    <w:p>
      <w:r>
        <w:t>- Điều 26, Nghị định 114/2018/NĐ-CP ngày 04/9/2018 của Chính phủ về quản lý an toàn đập, hồ chứa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