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1827/QĐ-UBND năm 2023 phê duyệt Quy trình nội bộ giải quyết thủ tục hành chính lĩnh vực tài nguyên nước thuộc thẩm quyền giải quyết của Sở Tài nguyên và Môi trường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14/11/2023</w:t>
            </w:r>
          </w:p>
        </w:tc>
      </w:tr>
      <w:tr>
        <w:tc>
          <w:tcPr>
            <w:tcW w:type="dxa" w:w="4320"/>
          </w:tcPr>
          <w:p>
            <w:r>
              <w:t>Ngày hiệu lực</w:t>
            </w:r>
          </w:p>
        </w:tc>
        <w:tc>
          <w:tcPr>
            <w:tcW w:type="dxa" w:w="4320"/>
          </w:tcPr>
          <w:p>
            <w:r>
              <w:t>14/11/2023</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1827/QĐ-UBND</w:t>
      </w:r>
    </w:p>
    <w:p>
      <w:r>
        <w:t>An Giang, ngày 14 tháng 11 năm 2023</w:t>
      </w:r>
    </w:p>
    <w:p>
      <w:r>
        <w:t>QUYẾT ĐỊNH</w:t>
      </w:r>
    </w:p>
    <w:p>
      <w:r>
        <w:t>VỀ VIỆC PHÊ DUYỆT QUY TRÌNH NỘI BỘ GIẢI QUYẾT THỦ TỤC HÀNH CHÍNH LĨNH VỰC TÀI NGUYÊN NƯỚC THUỘC THẨM QUYỀN GIẢI QUYẾT VÀ PHẠM VI CHỨC NĂNG QUẢN LÝ CỦA SỞ TÀI NGUYÊN VÀ MÔI TRƯỜNG TỈNH AN GIANG</w:t>
      </w:r>
    </w:p>
    <w:p>
      <w:r>
        <w:t>CHỦ TỊCH ỦY BAN NHÂN DÂN TỈNH AN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w:t>
      </w:r>
    </w:p>
    <w:p>
      <w:r>
        <w:t>Căn cứ Thông tư số 02/2017/TT-VPCP ngày 31 tháng 10 năm 2017 của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742/QĐ-UBND ngày 29 tháng 05 năm 2023 của Chủ tịch Ủy ban nhân dân tỉnh An Giang về việc công bố danh mục thủ tục hành chính sửa đổi, bổ sung trong lĩnh vực tài nguyên nước thuộc thẩm quyền giải quyết và phạm vi chức năng quản lý của Sở Tài nguyên và Môi trường;</w:t>
      </w:r>
    </w:p>
    <w:p>
      <w:r>
        <w:t>Căn cứ Quyết định số 1749/QĐ-UBND ngày 31 tháng 10 năm 2023 của Chủ tịch Ủy ban nhân dân tỉnh An Giang về việc công bố danh mục thủ tục hành chính sửa đổi, bổ sung trong lĩnh vực tài nguyên nước thuộc thẩm quyền giải quyết và phạm vi chức năng quản lý của Sở Tài nguyên và Môi trường;</w:t>
      </w:r>
    </w:p>
    <w:p>
      <w:r>
        <w:t>Theo   đề nghị của Giám đốc Sở Tài nguyên và Môi trường tỉnh An Giang tại Tờ trình số 305/TTr-STNMT ngày 10 tháng 11 năm 2023.</w:t>
      </w:r>
    </w:p>
    <w:p>
      <w:r>
        <w:t>QUYẾT ĐỊNH:</w:t>
      </w:r>
    </w:p>
    <w:p>
      <w:r>
        <w:t>Điều 1.    Phê duyệt kèm theo Quyết định này Quy trình nội bộ giải quyết thủ tục hành chính lĩnh vực tài nguyên nước mới ban hành thuộc thẩm quyền giải quyết của Sở Tài nguyên và Môi trường tỉnh An Giang. (đính kèm Phụ lục I)</w:t>
      </w:r>
    </w:p>
    <w:p>
      <w:r>
        <w:t>Điều 2.    Quyết định này có hiệu lực kể từ ngày ký.</w:t>
      </w:r>
    </w:p>
    <w:p>
      <w:r>
        <w:t>- Thay thế quy trình nội bộ thủ tục hành chính số thứ tự 2, 3, 7, 8, 9, 10, 11, 12 Phụ lục I và quy trình nội bộ thủ tục hành chính số thứ tự 2 Phụ lục II ban hành kèm theo Quyết định số 1316/QĐ-UBND ngày 18 tháng 06 năm 2021 của Chủ tịch Ủy ban nhân dân tỉnh An Giang về việc phê duyệt quy trình nội bộ trong giải quyết thủ tục hành chính lĩnh vực tài nguyên nước thuộc thẩm quyền giải quyết và phạm vi chức năng quản lý của Sở Tài nguyên và Môi trường tỉnh An Giang.</w:t>
      </w:r>
    </w:p>
    <w:p>
      <w:r>
        <w:t>- Giao Sở Tài nguyên và Môi trường chủ trì, phối hợp Sở Thông tin và Truyền thông và các đơn vị có liên quan trên cơ sở quy trình được ban hành kèm theo Quyết định này cập nhật quy trình điện tử giải quyết thủ tục hành chính vào hệ thống thông tin một cửa điện tử của tỉnh.</w:t>
      </w:r>
    </w:p>
    <w:p>
      <w:r>
        <w:t>Điều 3.    Chánh Văn phòng Ủy ban nhân dân tỉnh, Giám đốc Sở Tài nguyên và Môi trường tỉnh An Giang, Giám đốc Sở Thông tin và Truyền thông, Thủ trưởng các Sở, ban, ngành, Ủy ban nhân dân các huyện, thị xã, thành phố và các tổ chức, cá nhân có liên quan chịu trách nhiệm thi hành Quyết định này./.</w:t>
      </w:r>
    </w:p>
    <w:p>
      <w:r>
        <w:t>Nơi nhận:</w:t>
      </w:r>
    </w:p>
    <w:p>
      <w:r>
        <w:t>- Như Điều 3;</w:t>
      </w:r>
    </w:p>
    <w:p>
      <w:r>
        <w:t>- Bộ Tài nguyên và Môi trường;</w:t>
      </w:r>
    </w:p>
    <w:p>
      <w:r>
        <w:t>- Cục kiểm soát TTHC - VPCP;</w:t>
      </w:r>
    </w:p>
    <w:p>
      <w:r>
        <w:t>- TT. UBND tỉnh;</w:t>
      </w:r>
    </w:p>
    <w:p>
      <w:r>
        <w:t>- Sở, ban, ngành tỉnh;</w:t>
      </w:r>
    </w:p>
    <w:p>
      <w:r>
        <w:t>- UBND các huyện, thị xã, thành ph ;</w:t>
      </w:r>
    </w:p>
    <w:p>
      <w:r>
        <w:t>- VP. UBND tỉnh: LĐVP, P. TH;</w:t>
      </w:r>
    </w:p>
    <w:p>
      <w:r>
        <w:t>- Trung tâm Phục vụ hành chính côn ;</w:t>
      </w:r>
    </w:p>
    <w:p>
      <w:r>
        <w:t>- Website tỉnh;</w:t>
      </w:r>
    </w:p>
    <w:p>
      <w:r>
        <w:t>- Viễn thông An Giang (VNPT);</w:t>
      </w:r>
    </w:p>
    <w:p>
      <w:r>
        <w:t>- Lưu: VT, TH.</w:t>
      </w:r>
    </w:p>
    <w:p>
      <w:r>
        <w:t>CHỦ TỊCH</w:t>
      </w:r>
    </w:p>
    <w:p>
      <w:r>
        <w:t>Nguyễn Thanh Bình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