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1809/QĐ-UBND năm 2025 phê duyệt Quy trình nội bộ giải quyết thủ tục hành chính lĩnh vực hoạt động xây dựng, lĩnh vực hàng hải và đường thủy, lĩnh vực đường bộ, lĩnh vực quy hoạch, kiến trúc thuộc thẩm quyền giải quyết của Ủy ban nhân dân cấp xã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1809 /QĐ-UBND</w:t>
      </w:r>
    </w:p>
    <w:p>
      <w:r>
        <w:t>Khánh H òa ,  ngày 27 tháng 6  năm 2025</w:t>
      </w:r>
    </w:p>
    <w:p>
      <w:r>
        <w:t>QUYẾT ĐỊNH</w:t>
      </w:r>
    </w:p>
    <w:p>
      <w:r>
        <w:t>PHÊ DU Y ỆT QUY TRÌNH NỘI BỘ GIẢI QUYẾT THỦ TỤC HÀNH CHÍNH LĨNH VỰC HOẠT ĐỘNG XÂY DỰNG, LĨNH VỰC HÀNG HẢI VÀ ĐƯỜNG THỦY, LĨNH VỰC ĐƯỜNG BỘ, LĨNH VỰC QUY HOẠCH, KIẾN TRÚC THUỘC THẨM QUYỀN GIẢI QUYẾT CỦA UBND CẤP XÃ TRÊN ĐỊA BÀN TỈNH KHÁNH HÒA</w:t>
      </w:r>
    </w:p>
    <w:p>
      <w:r>
        <w:t>CHỦ TỊCH ỦY BAN NHÂN DÂN TỈNH KHÁNH HOÀ</w:t>
      </w:r>
    </w:p>
    <w:p>
      <w:r>
        <w:t>Căn cứ Luật  Tổ chức chính quyền  địa phương năm 2025;</w:t>
      </w:r>
    </w:p>
    <w:p>
      <w:r>
        <w:t>Căn cứ Nghị  định số 61 /2018/NĐ-CP ngày 23/4/2018 của Chính phủ về thực hiện cơ  chế  một c ửa , một cửa  liên  thông trong giải quyết thủ tục hành chính;</w:t>
      </w:r>
    </w:p>
    <w:p>
      <w:r>
        <w:t>Căn cứ  Nghị  định số  1 07/202 1 /NĐ-CP ngày 06/12/2021 của Chính phủ sửa đổi, bổ sung một số điều của Nghị định số 6 1 /2018/NĐ-CP ngày 23/4/2018 của Chính ph ủ  về thực hiện cơ  chế  một cửa, một cửa liên thông trong giải quyết thủ tục hành chính;</w:t>
      </w:r>
    </w:p>
    <w:p>
      <w:r>
        <w:t>Căn cứ Thông tư số 0 1 /2018/TT-VPCP ngày 23/11/2018 của Bộ trưởng, Chủ nhiệm Văn phòng Chính phủ hướng dẫn thi hành một số quy định của Nghị định số 6 1 /2018/NĐ-CP ngày 23/4/2018 của Chính phủ về thực hiện cơ chế một cửa, một cửa liên thông trong giải quyết thủ tục hành chính;</w:t>
      </w:r>
    </w:p>
    <w:p>
      <w:r>
        <w:t>Theo đề nghị của Giám đốc Sở Xây dựng tại Tờ trình số 2747/SXD-VP ngày 25/6/2025.</w:t>
      </w:r>
    </w:p>
    <w:p>
      <w:r>
        <w:t>QUYẾT ĐỊNH:</w:t>
      </w:r>
    </w:p>
    <w:p>
      <w:r>
        <w:t>Điều 1.  Phê duyệt kèm theo Quyết định này quy trình nội bộ giải quyết thủ tục hành chính lĩnh vực hoạt động xây dựng, lĩnh vực hàng hải và đường thủy, lĩnh vực đường bộ, lĩnh vực quy hoạch, kiến trúc thuộc thẩm quyền giải quyết của UBND cấp xã trên địa bàn tỉnh Khánh Hòa.</w:t>
      </w:r>
    </w:p>
    <w:p>
      <w:r>
        <w:t>Điều 2.  Quyết định này có hiệu lực thi hành kể từ ngày 01/7/2025.</w:t>
      </w:r>
    </w:p>
    <w:p>
      <w:r>
        <w:t>Điều 3.  Chánh Văn phòng UBND tỉnh,  Giám  đốc Sở Xây dựng, Thủ trưởng các sở, ban, ngành, Chủ tịch UBND cấp huyện,  Chủ tịch  UBND cấp xã và các tổ chức, c á  nhân có liên quan chịu trách nhiệm thi hành Quyết  định  này./.</w:t>
      </w:r>
    </w:p>
    <w:p>
      <w:r>
        <w:t>Nơi nhận:</w:t>
      </w:r>
    </w:p>
    <w:p>
      <w:r>
        <w:t>- Như Điều 3 (để thi hành);</w:t>
      </w:r>
    </w:p>
    <w:p>
      <w:r>
        <w:t>- Cục Kiểm soát TTHC (VPCP);</w:t>
      </w:r>
    </w:p>
    <w:p>
      <w:r>
        <w:t>- TT. Tỉnh ủy (báo cáo);</w:t>
      </w:r>
    </w:p>
    <w:p>
      <w:r>
        <w:t>- TT. H ĐND tỉnh  (báo cáo);</w:t>
      </w:r>
    </w:p>
    <w:p>
      <w:r>
        <w:t>- Ch ủ  tịch và các PCT UBND tỉnh;</w:t>
      </w:r>
    </w:p>
    <w:p>
      <w:r>
        <w:t>- Lãnh  đạo  VPUBND tỉnh;</w:t>
      </w:r>
    </w:p>
    <w:p>
      <w:r>
        <w:t>- Trung tâm PVHCC  tỉnh ;</w:t>
      </w:r>
    </w:p>
    <w:p>
      <w:r>
        <w:t>- Trung tâm CB&amp;CTTĐT  tỉnh ;</w:t>
      </w:r>
    </w:p>
    <w:p>
      <w:r>
        <w:t>- Lưu: VT, LH, PT, NgM.</w:t>
      </w:r>
    </w:p>
    <w:p>
      <w:r>
        <w:t>CHỦ TỊCH</w:t>
      </w:r>
    </w:p>
    <w:p>
      <w:r>
        <w:t>Nguyễn Tấn Tuân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