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1802/QĐ-UBND năm 2023 về Kế hoạch thực hiện “Chương trình hành động tiếp tục thực hiện Nghị quyết 10-NQ/TW về phát triển kinh tế tư nhân trở thành một động lực quan trọng của nền kinh tế thị trường định hướng xã hội chủ nghĩa”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1802/QĐ-UBND</w:t>
      </w:r>
    </w:p>
    <w:p>
      <w:r>
        <w:t>Bình Định, ngày 23 tháng 5 năm 2023</w:t>
      </w:r>
    </w:p>
    <w:p>
      <w:r>
        <w:t>QUYẾT ĐỊNH</w:t>
      </w:r>
    </w:p>
    <w:p>
      <w:r>
        <w:t>VỀ VIỆC BAN HÀNH KẾ HOẠCH THỰC HIỆN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10-NQ/TW ngày 03 tháng 6 năm 2017 của Ban Chấp hành Trung ương Đảng khóa XII về phát triển kinh tế tư nhân trở thành một động lực quan trọng của nền kinh tế thị trường định hướng xã hội chủ nghĩa;</w:t>
      </w:r>
    </w:p>
    <w:p>
      <w:r>
        <w:t>Căn cứ Nghị quyết số 45/NQ-CP ngày 31 tháng 3 năm 2023 của Chính phủ ban   hành hành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w:t>
      </w:r>
    </w:p>
    <w:p>
      <w:r>
        <w:t>Theo đề nghị của Giám đốc Sở Kế hoạch và Đầu tư tại Văn bản số 1083/SKHĐT- KTN ngày 27/4/2023.</w:t>
      </w:r>
    </w:p>
    <w:p>
      <w:r>
        <w:t>QUYẾT ĐỊNH:</w:t>
      </w:r>
    </w:p>
    <w:p>
      <w:r>
        <w:t>Điều 1.  Ban hành kèm theo Quyết định này Kế hoạch triển khai thực hiện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 trên địa bàn tỉnh Bình Định.</w:t>
      </w:r>
    </w:p>
    <w:p>
      <w:r>
        <w:t>Điều 2.  Quyết định này có hiệu lực thi hành kể từ ngày ký ban hành.</w:t>
      </w:r>
    </w:p>
    <w:p>
      <w:r>
        <w:t>Điều 3.  Chánh Văn phòng Ủy ban nhân dân tỉnh; Giám đốc các Sở: Kế hoạch và Đầu tư, Công Thương, Tư pháp, Ngoại vụ, Giao thông vận tải, Khoa học và Công nghệ, Tài chính, Xây dựng, Giáo dục và Đào tạo, Lao động-Thương binh và Xã hội, Tài nguyên và Môi trường, Thông tin và Truyền Thông; Cục trưởng Cục thuế tỉnh; Giám đốc Chi nhánh Ngân hàng Nhà nước tỉnh; Đài Phát thanh và Truyền hình hỉnh;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Tuấn Thanh</w:t>
      </w:r>
    </w:p>
    <w:p>
      <w:r>
        <w:t>KẾ HOẠCH</w:t>
      </w:r>
    </w:p>
    <w:p>
      <w:r>
        <w:t>TRIỂN KHAI THỰC HIỆN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 TRÊN ĐỊA BÀN TỈNH BÌNH ĐỊNH</w:t>
      </w:r>
    </w:p>
    <w:p>
      <w:r>
        <w:t>(Kèm theo Quyết định số 1802/QĐ-UBND   ngày 23/5/2023 của UBND tỉnh)</w:t>
      </w:r>
    </w:p>
    <w:p>
      <w:r>
        <w:t>Thực hiện Nghị quyết số 45/NQ-CP ngày 31 tháng 3 năm 2023 của Chính phủ ban hành Chương trình hành động của Chính phủ tiếp tục thực hiện Nghị quyết số 10- NQ/TW ngày 03 tháng 6 năm 2017 Hội nghị lần thứ năm Ban Chấp hành Trung ương Đảng khóa XII về phát triển kinh tế tư nhân trở thành một động lực quan trọng của nền kinh tế thị trường định hướng xã hội chủ nghĩa, UBND tỉnh Bình Định ban hành Kế hoạch tổ chức triển khai thực hiện Nghị quyết 45/NQ-CP trên địa bàn tỉnh Bình Định với nội dung cụ thể như sau:</w:t>
      </w:r>
    </w:p>
    <w:p>
      <w:r>
        <w:t>I. MỤC ĐÍCH, YÊU CẦU</w:t>
      </w:r>
    </w:p>
    <w:p>
      <w:r>
        <w:t>1. Mục đích</w:t>
      </w:r>
    </w:p>
    <w:p>
      <w:r>
        <w:t>Quán triệt, triển khai và cụ thể những nội dung Nghị quyết số 45/NQ-CP ngày 31 tháng 3 năm 2023 của Chính phủ ban hành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w:t>
      </w:r>
    </w:p>
    <w:p>
      <w:r>
        <w:t>Xác định rõ nội dung, nhiệm vụ, trách nhiệm của các Sở, ban, ngành, địa phương trong tổ chức thực hiện.</w:t>
      </w:r>
    </w:p>
    <w:p>
      <w:r>
        <w:t>2. Yêu cầu</w:t>
      </w:r>
    </w:p>
    <w:p>
      <w:r>
        <w:t>Việc triển khai Kế hoạch phải đảm bảo vai trò lãnh đạo của Đảng, sự quản lý, điều hành tập trung của UBND tỉnh, sự phối hợp chặt chẽ và có hiệu quả giữa các ngành, các cấp, huy động sự tham gia của cả hệ thống chính trị và tăng cường sự giám sát của Nhân dân.</w:t>
      </w:r>
    </w:p>
    <w:p>
      <w:r>
        <w:t>Cụ thể hóa các nhiệm vụ, giải pháp; phân công trách nhiệm cụ thể, phù hợp với chức năng, nhiệm vụ của các cấp, các ngành đảm bảo tính chủ động phối hợp, triển khai đồng bộ, kịp thời các giải pháp, chính sách, cơ chế gắn với kiểm tra, đánh giá theo định kỳ việc thực hiện các nhiệm vụ đề ra trong Kế hoạch.</w:t>
      </w:r>
    </w:p>
    <w:p>
      <w:r>
        <w:t>II. MỤC TIÊU</w:t>
      </w:r>
    </w:p>
    <w:p>
      <w:r>
        <w:t>1. Mục tiêu tổng quát</w:t>
      </w:r>
    </w:p>
    <w:p>
      <w:r>
        <w:t>Phát triển kinh tế tư nhân thực sự trở thành một động lực quan trọng của nền kinh tế thị trường định hướng xã hội chủ nghĩa, góp phần thúc đẩy kinh tế - xã hội của tỉnh phát triển nhanh, bền vững; nâng cao đời sống của nhân dân, thực hiện công tác an sinh xã hội, bảo đảm quốc phòng, an ninh.</w:t>
      </w:r>
    </w:p>
    <w:p>
      <w:r>
        <w:t>2. Mục tiêu cụ thể</w:t>
      </w:r>
    </w:p>
    <w:p>
      <w:r>
        <w:t>- Phấn đấu đến năm 2025 có khoảng 10.000 doanh nghiệp, trong đó có 500 doanh nghiệp quy mô vừa và lớn; đến năm 2030 có khoảng 13.000 doanh nghiệp. Hình thành và phát triển nhiều công ty có tiềm lực, áp dụng công nghệ hiện đại và có sức cạnh tranh trên thị trường trong nước và quốc tế.</w:t>
      </w:r>
    </w:p>
    <w:p>
      <w:r>
        <w:t>- Nâng cao chất lượng, hiệu quả kinh doanh trong khu vực kinh tế tư nhân. Tốc độ tăng trưởng của kinh tế tư nhân cao hơn tốc độ tăng trưởng chung của nền kinh tế. Phấn đấu tăng tỷ trọng đóng góp của khu vực kinh tế tư nhân vào tổng sản phẩm của tỉnh (GRDP) để đến năm 2025 đạt khoảng 77%; đến năm 2030 khoảng 80%.</w:t>
      </w:r>
    </w:p>
    <w:p>
      <w:r>
        <w:t>- Phấn đấu trong giai đoạn 2023 - 2025, bình quân mỗi năm có từ 70 - 80 dự án được cấp phép đầu tư và giai đoạn 2025 - 2030, bình quân mỗi năm có khoảng 100 dự án của nhà đầu tư tư nhân được cấp phép đầu tư.</w:t>
      </w:r>
    </w:p>
    <w:p>
      <w:r>
        <w:t>III. NHIỆM VỤ VÀ GIẢI PHÁP</w:t>
      </w:r>
    </w:p>
    <w:p>
      <w:r>
        <w:t>1. Tiếp tục triển khai đồng bộ cơ chế, chính sách tạo lập môi trường đầu tư, kinh doanh thuận lợi cho phát triển kinh tế tư nhân trên địa bàn tỉnh</w:t>
      </w:r>
    </w:p>
    <w:p>
      <w:r>
        <w:t>1.1. Các sở, ban, ngành cấp tỉnh, Ủy ban nhân dân các huyện, thị xã, thành phố và các cơ quan liên quan tiếp tục triển khai thực hiện nghiêm túc theo chức năng, nhiệm vụ và thẩm quyền được giao</w:t>
      </w:r>
    </w:p>
    <w:p>
      <w:r>
        <w:t>- Nghị quyết số 54/NQ-CP ngày 12 tháng 4 năm 2022 của Chính phủ ban hành Chương trình hành động của Chính phủ thực hiện Nghị quyết số 31/2021/QH15 ngày 12 tháng 11 năm 2021 về Kế hoạch cơ cấu lại nền kinh tế giai đoạn 2021 - 2025.</w:t>
      </w:r>
    </w:p>
    <w:p>
      <w:r>
        <w:t>- Nghị quyết số 68/NQ-CP ngày 12 tháng 5 năm 2020 của Chính phủ ban hành Chương trình cắt giảm, đơn giản hóa quy định liên quan đến hoạt động kinh doanh giai đoạn 2020 - 2025.</w:t>
      </w:r>
    </w:p>
    <w:p>
      <w:r>
        <w:t>- Quyết định số 167/QĐ-TTg ngày 08 tháng 02 năm 2022 của Thủ tướng Chính phủ phê duyệt Chương trình hỗ trợ doanh nghiệp khu vực tư nhân kinh doanh bền vững giai đoạn 2022 - 2025.</w:t>
      </w:r>
    </w:p>
    <w:p>
      <w:r>
        <w:t>- Quyết định số 1050/QĐ-UBND ngày 30 tháng 3 năm 2022 của UBND tỉnh ban hành Kế hoạch triển khai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r>
        <w:t>- Kế hoạch số 76/KH-UBND ngày 19 tháng 12 năm 2018 về việc thực hiện Chương trình hành động cắt giảm chi phí cho doanh nghiệp trên địa bàn tỉnh Bình Định.</w:t>
      </w:r>
    </w:p>
    <w:p>
      <w:r>
        <w:t>- Kế hoạch thực hiện Chương trình hành động của Tỉnh ủy về cải cách hành chính, trọng tâm là cải cách thủ tục hành chính giai đoạn 2020 - 2025.</w:t>
      </w:r>
    </w:p>
    <w:p>
      <w:r>
        <w:t>- Kế hoạch số 64/KH-UBND ngày 23 tháng 10 năm 2018 của UBND tỉnh Bình Định về việc triển khai thi hành Luật Hỗ trợ Doanh nghiệp nhỏ và vừa (DNNVV) trên địa bàn tỉnh Bình Định.</w:t>
      </w:r>
    </w:p>
    <w:p>
      <w:r>
        <w:t>- Kế hoạch số 99/KH-UBND ngày 04 tháng 10 năm 2021 về triển khai Nghị định số 80/2021/NĐ-CP ngày 26 tháng 8 năm 2021 của Chính phủ quy định chi tiết và hướng dẫn thi hành một số điều của Luật Hỗ trợ DNNVV trên địa bàn tỉnh.</w:t>
      </w:r>
    </w:p>
    <w:p>
      <w:r>
        <w:t>1.2. Sở Kế hoạch và Đầu tư chủ trì, phối hợp với các sở, ngành liên quan</w:t>
      </w:r>
    </w:p>
    <w:p>
      <w:r>
        <w:t>- Rà soát, kiến nghị sửa đổi, bổ sung quy định về đấu thầu, đối tác công tư (PPP) nhằm khuyến khích, thu hút, huy động nguồn lực phát triển khu vực kinh tế tư nhân.</w:t>
      </w:r>
    </w:p>
    <w:p>
      <w:r>
        <w:t>- Tiếp tục rà soát, đề xuất cắt giảm các ngành, nghề đầu tư kinh doanh có điều kiện không cần thiết quản lý tại Phụ lục 4 Luật Đầu tư 2020.</w:t>
      </w:r>
    </w:p>
    <w:p>
      <w:r>
        <w:t>- Tiếp tục xúc tiến, kêu gọi đầu tư đầu tư sản xuất lĩnh vực nông nghiệp; phát triển các dịch vụ hỗ trợ nông nghiệp.</w:t>
      </w:r>
    </w:p>
    <w:p>
      <w:r>
        <w:t>1.3. Sở Tư pháp phối hợp Sở Kế hoạch và Đầu tư và các Sở, ngành liên quan</w:t>
      </w:r>
    </w:p>
    <w:p>
      <w:r>
        <w:t>Tiếp tục kiểm soát chặt chẽ việc ban hành các văn bản quy phạm pháp luật liên quan đến đầu tư sản xuất kinh doanh nói chung, quy định điều kiện kinh doanh nói riêng.</w:t>
      </w:r>
    </w:p>
    <w:p>
      <w:r>
        <w:t>2. Tiếp tục mở rộng khả năng tham gia thị trường của kinh tế tư nhân và thúc đẩy cạnh tranh bình đẳng</w:t>
      </w:r>
    </w:p>
    <w:p>
      <w:r>
        <w:t>2.1. Sở Công Thương chủ trì, phối hợp với các Sở, ngành, địa phương liên   quan:</w:t>
      </w:r>
    </w:p>
    <w:p>
      <w:r>
        <w:t>- Triển khai thực hiện các chính sách và xây dựng các giải pháp khai thác hiệu quả thị trường nội địa thông qua các chương trình, đề án xúc tiến thương mại; hỗ trợ doanh nghiệp áp dụng các giải pháp công nghệ số truy xuất nguồn gốc sản phẩm thông qua các chính sách phát triển thương mại điện tử.</w:t>
      </w:r>
    </w:p>
    <w:p>
      <w:r>
        <w:t>- Tiếp tục triển khai hiệu quả Kế hoạch phát triển dịch vụ logistics tỉnh Bình Định đến năm 2025 ban hành kèm theo Quyết định 4317/QĐ-UBND ngày 11 tháng 7 năm 2017 của UBND tỉnh Bình Định.</w:t>
      </w:r>
    </w:p>
    <w:p>
      <w:r>
        <w:t>- Xây dựng kế hoạch, chương trình thực hiện hiệu quả Chiến lược xuất khẩu hàng hóa đến năm 2030 phê duyệt kèm theo Quyết định số 493/QĐ-TTg ngày 19 tháng 4 năm 2022 của Thủ tướng Chính phủ trên địa bàn tỉnh Bình Định.</w:t>
      </w:r>
    </w:p>
    <w:p>
      <w:r>
        <w:t>- Tiếp tục thông tin tuyên truyền, phổ biến các hiệp định thương mại tự do (FTA), đặc biệt là các Hiệp định thế hệ mới…; Thông tin thị trường và phổ biến các biện pháp phòng vệ thương mại áp dụng lên hàng hóa xuất khẩu của Việt Nam hỗ trợ doanh nghiệp, thúc đẩy sản xuất, xuất khẩu, phát triển thị trường.</w:t>
      </w:r>
    </w:p>
    <w:p>
      <w:r>
        <w:t>- Triển khai hỗ trợ doanh nghiệp vừa và nhỏ thuộc ngành công thương tham gia cụm liên kết ngành, chuỗi giá trị theo các nội dung quy định tại Nghị định số 80/2021/NĐ-CP ngày 26/8/2021 của Chính phủ và Thông tư số 06/2022/TT-BKHĐT ngày 10 tháng 5 năm 2022 của Bộ Kế hoạch và Đầu tư.”</w:t>
      </w:r>
    </w:p>
    <w:p>
      <w:r>
        <w:t>2.2. Sở Ngoại vụ</w:t>
      </w:r>
    </w:p>
    <w:p>
      <w:r>
        <w:t>Phối hợp với các sở, ngành, tổ chức, địa phương tiếp tục thực hiện hiệu quả Đề án “Huy động người Việt Nam ở nước ngoài tham gia giới thiệu, tiêu thụ sản phẩm và phát triển các kênh phân phối hàng Việt Nam ở nước ngoài giai đoạn 2020 - 2024” phê duyệt kèm theo Quyết định số 1797/QĐ-TTg ngày 12 tháng 12 năm 2019 của Thủ tướng Chính phủ; lồng ghép việc thực hiện Đề án trong quá trình triển khai Kế hoạch số 84/KH-UBND ngày 13 tháng 6 năm 2022 của UBND tỉnh về công tác người Việt Nam ở nước ngoài.</w:t>
      </w:r>
    </w:p>
    <w:p>
      <w:r>
        <w:t>3. Tiếp tục phát triển kết cấu hạ tầng và tăng cường khả năng tiếp cận các nguồn lực của kinh tế tư nhân</w:t>
      </w:r>
    </w:p>
    <w:p>
      <w:r>
        <w:t>3.1. Sở Kế hoạch và Đầu tư</w:t>
      </w:r>
    </w:p>
    <w:p>
      <w:r>
        <w:t>Chủ trì, phối hợp với các Sở, ngành và địa phương đẩy mạnh việc huy động tổng hợp các nguồn lực từ ngân sách nhà nước và xã hội hóa, nhằm phát triển đồng bộ kết cấu hạ tầng các khu công nghiệp, cụm công nghiệp, khu kinh tế trên địa bàn tỉnh, đáp ứng đầy đủ yêu cầu của doanh nghiệp về mặt bằng sản xuất và các hạ tầng kỹ thuật cần thiết.</w:t>
      </w:r>
    </w:p>
    <w:p>
      <w:r>
        <w:t>3.2. Sở Giao thông vận tải</w:t>
      </w:r>
    </w:p>
    <w:p>
      <w:r>
        <w:t>Chủ trì, phối hợp với với các Sở, ngành liên quan nghiên cứu, đề xuất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3.3. Sở Tài nguyên và Môi trường</w:t>
      </w:r>
    </w:p>
    <w:p>
      <w:r>
        <w:t>- Chủ trì, phối hợp với các Sở, ngành liên quan rà soát, triển khai pháp luật về đất đai, tài nguyên, môi trường nhằm tạo điều kiện thuận lợi để kinh tế tư nhân tiếp cận đất đai, tài nguyên một cách minh bạch, bình đẳng theo cơ chế thị trường.</w:t>
      </w:r>
    </w:p>
    <w:p>
      <w:r>
        <w:t>- Tổ chức hướng dẫn các tổ chức, cá nhân áp dụng các tiêu chí môi trường để được cấp tín dụng xanh, phát hành trái phiếu xanh.</w:t>
      </w:r>
    </w:p>
    <w:p>
      <w:r>
        <w:t>3.4. Chi nhánh Ngân hàng Nhà nước tỉnh</w:t>
      </w:r>
    </w:p>
    <w:p>
      <w:r>
        <w:t>- Chỉ đạo các tổ chức tín dụng trên địa bàn tỉnh chủ động triển khai các chương trình, sản phẩm tín dụng phù hợp với các đối tượng khách hàng có nhu cầu vay vốn.</w:t>
      </w:r>
    </w:p>
    <w:p>
      <w:r>
        <w:t>- Phối hợp với các Sở, ngành trên địa bàn tỉnh triển khai chương trình kết nối Ngân hàng - Doanh nghiệp để cùng tháo gỡ khó khăn, vướng mắc có liên quan tạo điều kiện cho các doanh nghiệp tiếp cận vốn tín dụng phục vụ sản xuất, kinh doanh.</w:t>
      </w:r>
    </w:p>
    <w:p>
      <w:r>
        <w:t>3.5. Sở Xây dựng</w:t>
      </w:r>
    </w:p>
    <w:p>
      <w:r>
        <w:t>- Nghiên cứu, đề xuất UBND tỉnh ban hành quy định cụ thể theo thẩm quyền, phù hợp với thực tế địa phương để triển khai thực hiện các văn bản pháp luật về nhà ở, kinh doanh bất động sản để đảm bảo thị trường bất động sản phát triển an toàn, lành mạnh, bền vững.</w:t>
      </w:r>
    </w:p>
    <w:p>
      <w:r>
        <w:t>- Chủ trì, phối hợp với các Sở, ngành liên quan triển khai các giải pháp cụ thể nhằm tháo gỡ khó khăn và thúc đẩy thị trường bất động sản phát triển an toàn, lành mạnh, chú trọng các dự án nhà ở xã hội, nhà ở cho công nhân.</w:t>
      </w:r>
    </w:p>
    <w:p>
      <w:r>
        <w:t>3.6. Các Sở, ngành, địa phương</w:t>
      </w:r>
    </w:p>
    <w:p>
      <w:r>
        <w:t>- Tạo điều kiện thuận lợi cho các doanh nghiệp tham gia thực hiện các hợp đồng mua sắm công theo quy định của pháp luật đấu thầu về ưu đãi cho các gói thầu quy mô nhỏ; huy động sự tham gia của các chủ thể kinh tế tư nhân trong phát triển kết cấu hạ tầng thuộc phạm vi chức năng, quyền hạn, địa bàn quản lý.</w:t>
      </w:r>
    </w:p>
    <w:p>
      <w:r>
        <w:t>- Phối hợp chặt chẽ với ngành Ngân hàng trong triển khai chương trình kết nối ngân hàng - doanh nghiệp để cùng tháo gỡ khó khăn, vướng mắc có liên quan tạo điều kiện cho các doanh nghiệp tiếp cận vốn tín dụng phục vụ sản xuất, kinh doanh.</w:t>
      </w:r>
    </w:p>
    <w:p>
      <w:r>
        <w:t>4. Tiếp tục tập trung hỗ trợ kinh tế tư nhân đổi mới sáng tạo, hiện đại hóa công nghệ và phát triển nguồn nhân lực, nâng cao năng suất</w:t>
      </w:r>
    </w:p>
    <w:p>
      <w:r>
        <w:t>4.1. Sở Khoa học và Công nghệ</w:t>
      </w:r>
    </w:p>
    <w:p>
      <w:r>
        <w:t>- Triển khai hiệu quả các chương trình khoa học và công nghệ cấp quốc gia thuộc quản lý của Bộ Khoa học và Công nghệ, đặc biệt là chương trình hỗ trợ, phát triển doanh nghiệp; phát triển thị trường khoa học công nghệ, các chương trình đổi mới công nghệ, phát triển công nghệ cao và phát triển sản phẩm quốc gia, Đề án hỗ trợ hệ sinh thái khởi nghiệp đổi mới sáng tạo quốc gia đến năm 2020 (theo Quyết định số 814/QĐ- TTg ngày 18 tháng 5 năm 2016 và Quyết định số 188/QĐ-TTg ngày 09 tháng 02 năm 2021 của Thủ tướng Chính phủ).</w:t>
      </w:r>
    </w:p>
    <w:p>
      <w:r>
        <w:t>-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w:t>
      </w:r>
    </w:p>
    <w:p>
      <w:r>
        <w:t>- Tiếp tục triển khai hiệu quả Quyết định số 1068/QĐ-TTg ngày 22 tháng 8 năm 2019 của Thủ tướng Chính phủ phê duyệt Chiến lược sở hữu trí tuệ đến năm 2030 và Quyết định số 2205/QĐ-TTg ngày 24 tháng 12 năm 2020 của Thủ tướng Chính phủ phê duyệt Chương trình phát triển tài sản trí tuệ đến năm 2030, gắn với việc rà soát, hoàn thiện và tổ chức thực thi hiệu quả các quy định về sở hữu trí tuệ nhằm hỗ trợ khu vực tư nhân đổi mới sáng tạo.</w:t>
      </w:r>
    </w:p>
    <w:p>
      <w:r>
        <w:t>- Triển khai hiệu quả Quyết định số 1322/QĐ-TTg ngày 31 tháng 8 năm 2020 của Thủ tướng Chính phủ phê duyệt Chương trình quốc gia hỗ trợ doanh nghiệp nâng cao năng suất và chất lượng sản phẩm, hàng hóa giai đoạn 2021 - 2030 và Quyết định số 996/QĐ-TTg ngày 10 tháng 8 năm 2018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w:t>
      </w:r>
    </w:p>
    <w:p>
      <w:r>
        <w:t>-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Tổng hợp thông tin, đánh giá hiện trạng, năng lực công nghệ và nhu cầu đổi mới công nghệ của doanh nghiệp; triển khai các giải pháp tư vấn, hỗ trợ nâng cao năng lực công nghệ.</w:t>
      </w:r>
    </w:p>
    <w:p>
      <w:r>
        <w:t>4.2. Sở Kế hoạch và Đầu tư</w:t>
      </w:r>
    </w:p>
    <w:p>
      <w:r>
        <w:t>- Chủ trì, phối hợp với các cơ quan, đơn vị liên quan tham mưu xây dựng và triển khai các chương trình hỗ trợ đào tạo trực tiếp về khởi sự kinh doanh và quản trị doanh nghiệp cho DNNVV theo quy định tại Khoản 1 Điều 14 Nghị định số 80/2021/NĐ-CP ngày 26 tháng 8 năm 2021 của Chính phủ quy định chi tiết và hướng dẫn thi hành một số điều của Luật Hỗ trợ DNNVV tập trung vào các nội dung tái cấu trúc doanh nghiệp, tài chính, nhân sự, thị trường, quản trị kinh doanh, quản trị rủi ro, ưu tiên đối tượng doanh nghiệp bị ảnh hưởng bởi dịch Covid-19.</w:t>
      </w:r>
    </w:p>
    <w:p>
      <w:r>
        <w:t>- Làm đầu mối thực hiện khuyến khích, hướng dẫn DNNVV truy cập và tham gia các bài giảng trực tuyến có sẵn trên hệ thống đào tạo trực tuyến của Bộ Kế hoạch và Đầu tư để học tập theo thời gian phù hợp; đẩy mạnh hoạt động hỗ trợ đào tạo cho DNNVV, bao gồm đào tạo trực tuyến để tận dụng sự phát triển của công nghệ thông tin và phù hợp với tình hình mới;</w:t>
      </w:r>
    </w:p>
    <w:p>
      <w:r>
        <w:t>- Phối hợp với Sở Khoa học và Công nghệ, Sở Thông tin và Truyền thông và các Sở, ngành liên quan, các địa phương và hiệp hội đẩy mạnh triển khai chính sách hỗ trợ doanh nghiệp khởi nghiệp sáng tạo.</w:t>
      </w:r>
    </w:p>
    <w:p>
      <w:r>
        <w:t>4.3. Sở Giáo dục và Đào tạo</w:t>
      </w:r>
    </w:p>
    <w:p>
      <w:r>
        <w:t>- Tiếp tục triển khai thực hiện có hiệu quả Đề án “Hỗ trợ học sinh, sinh viên khởi nghiệp đến năm 2025” được phê duyệt theo Quyết định số 1665/QĐ-TTg ngày 30 tháng 10 năm 2017 của Thủ tướng Chính phủ.</w:t>
      </w:r>
    </w:p>
    <w:p>
      <w:r>
        <w:t>- Đề xuất giải pháp, cơ chế, chính sách nâng cao chỉ số kỹ năng sinh viên trong bảng xếp hạng chỉ số năng lực cạnh tranh toàn cầu (GCI).</w:t>
      </w:r>
    </w:p>
    <w:p>
      <w:r>
        <w:t>- Chủ trì, phối hợp với các Sở, ngành liên quan tiếp tục chỉ đạo các cơ sở giáo dục nghề nghiệp trên địa bàn tỉnh đưa nội dung khởi nghiệp sáng tạo vào chương trình giảng dạy, thành lập các trung tâm khởi nghiệp sáng tạo tại các cơ sở giáo dục nghề nghiệp trên địa bàn tỉnh.</w:t>
      </w:r>
    </w:p>
    <w:p>
      <w:r>
        <w:t>4.4. Sở Lao động - Thương binh và Xã hội</w:t>
      </w:r>
    </w:p>
    <w:p>
      <w:r>
        <w:t>- Rà soát, đề xuất cơ chế, chính sách khuyến khích doanh nghiệp, hiệp hội tham gia đổi mới, nâng cao chất lượng giáo dục nghề nghiệp đáp ứng yêu cầu thị trường lao động trong tỉnh.</w:t>
      </w:r>
    </w:p>
    <w:p>
      <w:r>
        <w:t>- Chủ trì, phối hợp với các cơ quan, đơn vị liên quan trên cơ sở hướng dẫn của các Bộ, ngành Trung ương tổ chức các khóa đào tạo nghề cho lao động làm việc trong các DNNVV trên địa bàn tỉnh theo quy định tại Khoản 4 Điều 14 Nghị định số 80/2021/NĐ-CP.</w:t>
      </w:r>
    </w:p>
    <w:p>
      <w:r>
        <w:t>- Rà soát, đề xuất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 Cung cấp thông tin và mở rộng chuyên môn hóa theo ngành nghề ở bậc trung học phổ thông giúp định hướng nghề nghiệp sớm cho học sinh. Chủ trì, phối hợp với các Sở, ngành, địa phương thực hiện hiệu quả Quyết định số 2239/QĐ-TTg ngày 30 tháng 12 năm 2021 của Thủ tướng Chính phủ phê duyệt Chiến lược phát triển giáo dục nghề nghiệp giai đoạn 2021 - 2030, tầm nhìn đến năm 2045.</w:t>
      </w:r>
    </w:p>
    <w:p>
      <w:r>
        <w:t>- Nghiên cứu, đề xuất chính sách khuyến khích doanh nghiệp hợp tác với các cơ sở giáo dục nghề nghiệp trên địa bàn tỉnh trong đào tạo kỹ năng mềm, kỹ năng số và kỹ năng nghề xanh nhằm nâng cao trình độ cho thanh niên, người lao động, đáp ứng mục tiêu nguồn nhân lực chất lượng và năng lực cạnh tranh của doanh nghiệp khu vực tư nhân.</w:t>
      </w:r>
    </w:p>
    <w:p>
      <w:r>
        <w:t>4.5. Sở Tài nguyên và Môi trường</w:t>
      </w:r>
    </w:p>
    <w:p>
      <w:r>
        <w:t>- Nghiên cứu, hướng dẫn doanh nghiệp chuyển đổi mô hình sản xuất kinh doanh theo hướng kinh tế tuần hoàn, nâng cao chất lượng môi trường để phù hợp với yêu cầu chung của thị trường.</w:t>
      </w:r>
    </w:p>
    <w:p>
      <w:r>
        <w:t>- Nghiên cứu, hướng dẫn doanh nghiệp đầu tư cho ứng phó với biến đổi khí hậu.</w:t>
      </w:r>
    </w:p>
    <w:p>
      <w:r>
        <w:t>4.6. Cục Thuế tỉnh</w:t>
      </w:r>
    </w:p>
    <w:p>
      <w:r>
        <w:t>- Triển khai quy định hỗ trợ miễn lệ phí môn bài trong thời hạn 03 (ba) năm kể từ ngày được cấp giấy chứng nhận đăng ký doanh nghiệp lần đầu đối với DNNVV chuyển đổi từ hộ kinh doanh theo quy định tại Điều 18 Nghị định số 80/2021/NĐ-CP.</w:t>
      </w:r>
    </w:p>
    <w:p>
      <w:r>
        <w:t>- Tư vấn, hướng dẫn miễn phí các thủ tục hành chính thuế và chế độ kế toán trong thời hạn 03 (ba) năm kể từ ngày được cấp giấy chứng nhận đăng ký doanh nghiệp lần đầu đối với DNNVV chuyển đổi từ hộ kinh doanh theo quy định tại Điều 19 Nghị định số 80/2021/NĐ-CP.</w:t>
      </w:r>
    </w:p>
    <w:p>
      <w:r>
        <w:t>4.7. Các Sở, ngành, địa phương:   Triển khai thực hiện có hiệu quả Quyết định số 167/QĐ-TTg ngày 08 tháng 02 năm 2022 của Thủ tướng Chính phủ phê duyệt Chương trình hỗ trợ doanh nghiệp khu vực tư nhân kinh doanh bền vững giai đoạn 2022 - 2025.</w:t>
      </w:r>
    </w:p>
    <w:p>
      <w:r>
        <w:t>5. Tiếp tục nâng cao hiệu quả quản lý nhà nước về phát triển kinh tế tư nhân</w:t>
      </w:r>
    </w:p>
    <w:p>
      <w:r>
        <w:t>5.1. Các Sở, ngành, Ủy ban nhân dân các huyện, thị xã, thành phố và các cơ     quan liên quan</w:t>
      </w:r>
    </w:p>
    <w:p>
      <w:r>
        <w:t>- Tiếp tục tuyên truyền, phổ biến quan điểm chỉ đạo của Nghị quyết số 10- NQ/TW ngày 03 tháng 6 năm 2017 về phát triển kinh tế tư nhân trở thành một động lực quan trọng của nền kinh tế thị trường định hướng xã hội chủ nghĩa, Nghị quyết số 45/NQ-CP ngày 31/3/2023 của Chính phủ và Kế hoạch này nhằm đồng hành cùng doanh nghiệp, lấy doanh nghiệp làm trung tâm, là đối tượng phục vụ, tạo môi trường thuận lợi cho doanh nghiệp đầu tư, kinh doanh.</w:t>
      </w:r>
    </w:p>
    <w:p>
      <w:r>
        <w:t>- Tổ chức đối thoại công khai, đa dạng dưới nhiều hình thức (trực tiếp hoặc trực tuyến,…), định kỳ ít nhất một lần/năm với cộng đồng doanh nghiệp, báo chí để kịp thời tháo gỡ khó khăn, vướng mắc cho doanh nghiệp.</w:t>
      </w:r>
    </w:p>
    <w:p>
      <w:r>
        <w:t>5.2. Sở Thông tin và Truyền thông, Đài Phát thanh và Truyền hình Bình Định</w:t>
      </w:r>
    </w:p>
    <w:p>
      <w:r>
        <w:t>- Sở Thông tin và Truyền thông định hướng, hướng dẫn các cơ quan báo chí trên địa bàn tỉnh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 Đài Phát thanh và Truyền hình Bình Định sản xuất, đăng tải các chương trình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lên hệ thống phát thanh, truyền hình của tỉnh.</w:t>
      </w:r>
    </w:p>
    <w:p>
      <w:r>
        <w:t>IV. TỔ CHỨC THỰC HIỆN</w:t>
      </w:r>
    </w:p>
    <w:p>
      <w:r>
        <w:t>1.  Các Sở, ban, ngành thuộc tỉnh và UBND các huyện, thị xã, thành phố căn cứ Nghị quyết số 10-NQ/TW của Ban Chấp hành Trung ương Đảng, Nghị quyết số 45/NQ- CP ngày ngày 31 tháng 3 năm 2023 của Chính Phủ, nhiệm vụ được giao tại Kế hoạch này để xây dựng Kế hoạch của ngành, địa phương và triển khai thực hiện nghiêm túc, hiệu quả các nhiệm vụ, giải pháp và đảm bảo đạt các mục tiêu đề ra. Bổ sung nhiệm vụ vào kế hoạch hàng năm của cơ quan, đơn vị để thực hiện; thường xuyên kiểm tra, đôn đốc và định kỳ báo cáo UBND tỉnh kết quả thực hiện (qua Sở Kế hoạch và Đầu tư) trước ngày 05/12 hằng năm để tổng hợp, báo cáo UBND tỉnh, Bộ Kế hoạch và Đầu tư.</w:t>
      </w:r>
    </w:p>
    <w:p>
      <w:r>
        <w:t>2.  Giao Sở Kế hoạch và Đầu tư chủ trì, phối hợp với các Sở, ngành liên quan và UBND các huyện, thị xã, thành phố tham mưu UBND tỉnh theo dõi, đôn đốc, kiểm tra việc thực hiện Kế hoạch này; định kỳ hoặc đột xuất tham mưu UBND tỉnh báo cáo kết quả thực hiện Nghị quyết số 10-NQ/TW của Ban Chấp hành Trung ương Đảng, Nghị quyết số 45/NQ-CP ngày ngày 31 tháng 3 năm 2023 của Chính phủ theo yêu cầu của cơ quan có thẩm quyền; đồng thời, kịp thời đề xuất UBND tỉnh giải quyết những vấn đề vướng mắc, phát sinh vượt thẩm quyền.</w:t>
      </w:r>
    </w:p>
    <w:p>
      <w:r>
        <w:t>Trên đây là Kế hoạch triển khai thực hiện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 trên địa bàn tỉnh Bình Định. Đề nghị các Sở, ban, ngành, đơn vị, địa phương triển khai thực hiện. Trong quá trình thực hiện, nếu có khó khăn, vướng mắc, các cơ quan, đơn vị, địa phương báo cáo UBND tỉnh (qua Sở Kế hoạch và Đầu tư)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