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bãi bỏ Quyết định 87/2022/QĐ-UBND quy định về mức hỗ trợ cán bộ, công chức, viên chức chuyên trách về công nghệ thông tin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18/2024/QĐ-UBND</w:t>
      </w:r>
    </w:p>
    <w:p>
      <w:r>
        <w:t>Ninh Thuận, ngày 07 tháng 03 năm 2024</w:t>
      </w:r>
    </w:p>
    <w:p>
      <w:r>
        <w:t>QUYẾT ĐỊNH</w:t>
      </w:r>
    </w:p>
    <w:p>
      <w:r>
        <w:t>BÃI BỎ QUYẾT ĐỊNH SỐ 87/2022/QĐ-UBND NGÀY 31/12/2022 CỦA ỦY BAN NHÂN DÂN TỈNH NINH THUẬN QUY ĐỊNH MỨC HỖ TRỢ CÁN BỘ, CÔNG CHỨC, VIÊN CHỨC CHUYÊN TRÁCH VỀ CÔNG NGHỆ THÔNG TIN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của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29/2022/NQ-HĐND ngày 09 tháng 12 năm 2022 của Hội đồng nhân dân tỉnh Quy định mức hỗ trợ cán bộ, công chức, viên chức chuyên trách về công nghệ thông tin trên địa bàn tỉnh Ninh Thuận;</w:t>
      </w:r>
    </w:p>
    <w:p>
      <w:r>
        <w:t>Thực hiện Kết luận số 6548/KL-ĐKTLN ngày 29/12/2023 của Đoàn kiểm tra liên ngành về kiểm tra công tác kiểm tra, rà soát, hệ thống hóa văn bản quy phạm pháp luật tại tỉnh Ninh Thuận và Kết luận số 83/KL-KTrVB ngày 29/12/2023 của Cục Kiểm tra văn bản quy phạm pháp luật, Bộ Tư pháp về kết luận kiểm tra Nghị quyết số 29/2022/NQ-HĐND ngày 09/12/2022 của Hội đồng nhân dân tỉnh Ninh Thuận quy định mức hỗ trợ cán bộ, công chức, viên chức chuyên trách về công nghệ thông tin trên địa bàn tỉnh Ninh Thuận và Quyết định số 87/2022/QĐ-UBND ngày 31/12/2022 của Ủy ban nhân dân tỉnh Ninh Thuận quy định mức hỗ trợ cán bộ, công chức, viên chức chuyên trách về công nghệ thông tin trên địa bàn tỉnh Ninh Thuận;</w:t>
      </w:r>
    </w:p>
    <w:p>
      <w:r>
        <w:t>Theo đề nghị của Giám đốc Sở Thông tin và Truyền thông tại Tờ trình số 505/TTr-STTTT ngày 01 tháng 3 năm 2024 và ý kiến thẩm định của Sở Tư pháp tại Báo cáo số 317/BC-STP ngày 29 tháng 01 năm 2024.</w:t>
      </w:r>
    </w:p>
    <w:p>
      <w:r>
        <w:t>QUYẾT ĐỊNH:</w:t>
      </w:r>
    </w:p>
    <w:p>
      <w:r>
        <w:t>Điều 1.  Bãi bỏ toàn bộ Quyết định số 87/2022/QĐ-UBND ngày 31/12/2022 của Ủy ban nhân dân tỉnh Ninh Thuận Quy định mức hỗ trợ cán bộ, công chức, viên chức chuyên trách về công nghệ thông tin trên địa bàn tỉnh Ninh Thuận.</w:t>
      </w:r>
    </w:p>
    <w:p>
      <w:r>
        <w:t>Điều 2. Điều khoản thi hành</w:t>
      </w:r>
    </w:p>
    <w:p>
      <w:r>
        <w:t>Quyết định này có hiệu lực từ ngày 07 tháng 3 năm 2024.</w:t>
      </w:r>
    </w:p>
    <w:p>
      <w:r>
        <w:t>Chánh Văn phòng Ủy ban nhân dân tỉnh, Giám đốc các Sở, Thủ trưởng các Ban, ngành thuộc Ủy ban nhân dân tỉnh; Thủ trưởng các Ban Đảng thuộc Tỉnh ủy, Ủy ban Mặt trận Tổ quốc Việt Nam tỉnh, các tổ chức chính trị - xã hội tỉnh; Thủ trưởng các đơn vị sự nghiệp thuộc Tỉnh ủy, Ủy ban nhân dân tỉnh; Chủ tịch Ủy ban nhân dân các huyện, thành phố; Chủ tịch Ủy ban nhân dân cấp xã và Thủ trưởng các cơ quan, đơn vị, cá nhân có liên quan chịu trách nhiệm thi hành Quyết định này./.</w:t>
      </w:r>
    </w:p>
    <w:p>
      <w:r>
        <w:t>Nơi nhận:</w:t>
      </w:r>
    </w:p>
    <w:p>
      <w:r>
        <w:t>- Như Điều 2;</w:t>
      </w:r>
    </w:p>
    <w:p>
      <w:r>
        <w:t>- Văn phòng Chính phủ;</w:t>
      </w:r>
    </w:p>
    <w:p>
      <w:r>
        <w:t>- Vụ Pháp chế, Bộ Thông tin và Truyền thông;</w:t>
      </w:r>
    </w:p>
    <w:p>
      <w:r>
        <w:t>- Vụ Pháp chế, Bộ Tài chính;</w:t>
      </w:r>
    </w:p>
    <w:p>
      <w:r>
        <w:t>- Cục Kiểm tra văn bản QPPL (Bộ Tư pháp);</w:t>
      </w:r>
    </w:p>
    <w:p>
      <w:r>
        <w:t>- Thường trực Tỉnh ủy;</w:t>
      </w:r>
    </w:p>
    <w:p>
      <w:r>
        <w:t>- Thường trực HĐND tỉnh;</w:t>
      </w:r>
    </w:p>
    <w:p>
      <w:r>
        <w:t>- Đoàn Đại biểu Quốc hội tỉnh;</w:t>
      </w:r>
    </w:p>
    <w:p>
      <w:r>
        <w:t>- Chủ tịch, các Phó Chủ tịch UBND tỉnh;</w:t>
      </w:r>
    </w:p>
    <w:p>
      <w:r>
        <w:t>- Thường trực HĐND các huyện, thành phố;</w:t>
      </w:r>
    </w:p>
    <w:p>
      <w:r>
        <w:t>- Cổng TTĐT tỉnh; Công báo tỉnh;</w:t>
      </w:r>
    </w:p>
    <w:p>
      <w:r>
        <w:t>- VPUB: LĐ, VXNV, KTTH;</w:t>
      </w:r>
    </w:p>
    <w:p>
      <w:r>
        <w:t>- Lưu: VT, VXNV. NNN</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