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bãi bỏ Quyết định 17/2014/QĐ-UBND về Quy trình chuyển đổi mô hình tổ chức kinh doanh, khai thác và quản lý chợ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18/2024/QĐ-UBND</w:t>
      </w:r>
    </w:p>
    <w:p>
      <w:r>
        <w:t>Thái Nguyên, ngày 09 tháng 7 năm 2024</w:t>
      </w:r>
    </w:p>
    <w:p>
      <w:r>
        <w:t>QUYẾT ĐỊNH</w:t>
      </w:r>
    </w:p>
    <w:p>
      <w:r>
        <w:t>BÃI BỎ QUYẾT ĐỊNH SỐ 17/2014/QĐ-UBND NGÀY 16 THÁNG 6 NĂM 2014 CỦA ỦY BAN NHÂN DÂN TỈNH THÁI NGUYÊN VỀ VIỆC BAN HÀNH QUY ĐỊNH VỀ QUY TRÌNH CHUYỂN ĐỔI MÔ HÌNH TỔ CHỨC KINH DOANH, KHAI THÁC VÀ QUẢN LÝ CHỢ TRÊN ĐỊA BÀN TỈNH THÁI NGUYÊN</w:t>
      </w:r>
    </w:p>
    <w:p>
      <w:r>
        <w:t>ỦY BAN NHÂN DÂN TỈNH THÁI NGUYÊN</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Công Thương tại Tờ trình số 2062/TTr-SCT ngày 30 tháng 6 năm 2024 và Báo cáo giải trình, tiếp thu ý kiến thẩm định số 2061/BC-SCT ngày 30 tháng 6 năm 2024, Báo cáo số 366/BC-STP ngày 28 tháng 6 năm 2024 của Sở Tư pháp thẩm định dự thảo văn bản quy phạm pháp luật.</w:t>
      </w:r>
    </w:p>
    <w:p>
      <w:r>
        <w:t>QUYẾT ĐỊNH:</w:t>
      </w:r>
    </w:p>
    <w:p>
      <w:r>
        <w:t>Điều 1.  Bãi bỏ toàn bộ Quyết định số 17/2014/QĐ-UBND ngày 16 tháng 6 năm 2014 của Ủy ban nhân dân tỉnh Thái Nguyên về việc ban hành quy định về Quy trình chuyển đổi mô hình tổ chức kinh doanh, khai thác và quản lý chợ trên địa bàn tỉnh Thái Nguyên.</w:t>
      </w:r>
    </w:p>
    <w:p>
      <w:r>
        <w:t>Điều 2.  Quyết định này có hiệu lực từ ngày 20 tháng 7 năm 2024.</w:t>
      </w:r>
    </w:p>
    <w:p>
      <w:r>
        <w:t>Điều 3.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Bộ Công Thương;</w:t>
      </w:r>
    </w:p>
    <w:p>
      <w:r>
        <w:t>- Cục Kiểm tra VBQPPL, Bộ Tư pháp;</w:t>
      </w:r>
    </w:p>
    <w:p>
      <w:r>
        <w:t>- TT Tỉnh ủy, TT HĐND tỉnh, Đoàn ĐBQH tỉnh;</w:t>
      </w:r>
    </w:p>
    <w:p>
      <w:r>
        <w:t>- Ủy ban MTTQ tỉnh;</w:t>
      </w:r>
    </w:p>
    <w:p>
      <w:r>
        <w:t>- Chủ tịch và các PCT UBND tỉnh;</w:t>
      </w:r>
    </w:p>
    <w:p>
      <w:r>
        <w:t>- Các sở, ban, ngành thuộc tỉnh;</w:t>
      </w:r>
    </w:p>
    <w:p>
      <w:r>
        <w:t>- UBND các huyện, thành phố;</w:t>
      </w:r>
    </w:p>
    <w:p>
      <w:r>
        <w:t>- Đài PT-TH tỉnh, Báo TN;</w:t>
      </w:r>
    </w:p>
    <w:p>
      <w:r>
        <w:t>- Trung tâm Thông tin tỉnh;</w:t>
      </w:r>
    </w:p>
    <w:p>
      <w:r>
        <w:t>- Lãnh đạo VP UBND tỉnh;</w:t>
      </w:r>
    </w:p>
    <w:p>
      <w:r>
        <w:t>- Lưu: VT, CNNXD.</w:t>
      </w:r>
    </w:p>
    <w:p>
      <w:r>
        <w:t>Manhpn/7/2024</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