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179/QĐ-UBND năm 2024 phê duyệt các quy trình nội bộ giải quyết thủ tục hành chính thuộc phạm vi quản lý của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 79 /QĐ-UBND</w:t>
      </w:r>
    </w:p>
    <w:p>
      <w:r>
        <w:t>Sóc Trăng, ngày 01 tháng 02 năm 202 4</w:t>
      </w:r>
    </w:p>
    <w:p>
      <w:r>
        <w:t>QUYẾT ĐỊNH</w:t>
      </w:r>
    </w:p>
    <w:p>
      <w:r>
        <w:t>VỀ VIỆC PHÊ DUYỆT CÁC QUY TRÌNH NỘI BỘ GIẢI QUYẾT THỦ TỤC HÀNH CHÍNH THUỘC PHẠM VI QUẢN LÝ CỦA SỞ NÔNG NGHIỆP VÀ PHÁT TRIỂN NÔNG THÔN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nông thôn tỉnh Sóc Trăng tại Tờ trình số 25/TTr-SNN ngày 30 tháng 01 năm 2024.</w:t>
      </w:r>
    </w:p>
    <w:p>
      <w:r>
        <w:t>QUYẾT ĐỊNH:</w:t>
      </w:r>
    </w:p>
    <w:p>
      <w:r>
        <w:t>Điều 1.    Phê duyệt kèm theo Quyết định này 09 quy trình nội bộ giải quyết đối với 09 thủ tục hành chính thuộc phạm vi quản lý của Sở Nông nghiệp và Phát triển nông thôn tỉnh Sóc Trăng.</w:t>
      </w:r>
    </w:p>
    <w:p>
      <w:r>
        <w:t>Điều 2.    Sở Nông nghiệp và Phát triển nông thôn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w:t>
      </w:r>
    </w:p>
    <w:p>
      <w:r>
        <w:t>Điều 3.    Quyết định này có hiệu lực thi hành kể từ ngày ký và bãi bỏ quy trình nội bộ số 08 ban hành kèm theo Quyết định số 3319/QĐ-UBND ngày 25 tháng 11 năm 2020 của Chủ tịch Ủy ban nhân dân tỉnh về việc phê duyệt các quy trình nội bộ giải quyết thủ tục hành chính thuộc thẩm quyền tiếp nhận và giải quyết của Sở Nông nghiệp và Phát triển nông thôn tỉnh Sóc Trăng.</w:t>
      </w:r>
    </w:p>
    <w:p>
      <w:r>
        <w:t>Điều 4.    Chánh Văn phòng Ủy ban nhân dân tỉnh, Giám đốc Sở Nông nghiệp và Phát triển nông thôn,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Vương Quốc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