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1786/QĐ-UBND năm 2025 công bố Danh mục thủ tục hành chính mới, sửa đổi, bổ sung, bãi bỏ lĩnh vực Quản lý nhà nước về hội, quỹ; Lao động, tiền lương thuộc phạm vi chức năng quản lý của Sở Nội vụ thành phố Huế (Cơ quan thực hiện: Sở Nội vụ và Ủy ban nhân dân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HUẾ</w:t>
      </w:r>
    </w:p>
    <w:p>
      <w:r>
        <w:t>-------</w:t>
      </w:r>
    </w:p>
    <w:p>
      <w:r>
        <w:t>CỘNG HÒA XÃ HỘI CHỦ NGHĨA VIỆT NAM</w:t>
      </w:r>
    </w:p>
    <w:p>
      <w:r>
        <w:t>Độc lập - Tự do - Hạnh phúc</w:t>
      </w:r>
    </w:p>
    <w:p>
      <w:r>
        <w:t>---------------</w:t>
      </w:r>
    </w:p>
    <w:p>
      <w:r>
        <w:t>Số: 1786/QĐ-UBND</w:t>
      </w:r>
    </w:p>
    <w:p>
      <w:r>
        <w:t>Huế, ngày 24 tháng 6 năm 2025</w:t>
      </w:r>
    </w:p>
    <w:p>
      <w:r>
        <w:t>QUYẾT ĐỊNH</w:t>
      </w:r>
    </w:p>
    <w:p>
      <w:r>
        <w:t>CÔNG BỐ DANH MỤC THỦ TỤC HÀNH CHÍNH MỚI BAN HÀNH, SỬA ĐỔI, BỔ SUNG, BÃI BỎ LĨNH VỰC QUẢN LÝ NHÀ NƯỚC VỀ HỘI, QUỸ; LAO ĐỘNG, TIỀN LƯƠNG THUỘC PHẠM VI CHỨC NĂNG QUẢN LÝ CỦA SỞ NỘI VỤ (CƠ QUAN THỰC HIỆN: SỞ NỘI VỤ VÀ UBND CẤP XÃ)</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627/QĐ-BNV ngày 20 tháng 6 năm 2025 của Bộ Nội vụ về việc công bố thủ tục hành chính mới ban hành hoặc sửa đổi, bổ sung hoặc bãi bỏ lĩnh vực quản lý nhà nước về hội, quỹ thuộc phạm vi chức năng quản lý của Bộ Nội vụ;</w:t>
      </w:r>
    </w:p>
    <w:p>
      <w:r>
        <w:t>Căn cứ Quyết định số 628/QĐ-BNV ngày 20 tháng 6 năm 2025 của Bộ Nội vụ về việc công bố thủ tục hành chính được sửa đổi, bổ sung lĩnh vực lao động, tiền lương thuộc phạm vi chức năng quản lý của Bộ Nội vụ;</w:t>
      </w:r>
    </w:p>
    <w:p>
      <w:r>
        <w:t>Theo đề nghị của Giám đốc Sở Nội vụ tại Tờ trình số 2209/TTr-SNV ngày 20 tháng 6 năm 2025.</w:t>
      </w:r>
    </w:p>
    <w:p>
      <w:r>
        <w:t>QUYẾT ĐỊNH:</w:t>
      </w:r>
    </w:p>
    <w:p>
      <w:r>
        <w:t>Điều 1.  Công bố kèm theo Quyết định này danh mục 39 thủ tục hành chính (TTHC) mới ban hành (15 TTHC), sửa đổi, bổ sung (08 TTHC) và 16 TTHC bị bãi bỏ lĩnh vực quản lý nhà nước về hội, quỹ; lao động, tiền lương thuộc thẩm quyền giải quyết của Sở Nội vụ và UBND cấp xã  (Có danh mục TTHC kèm theo) .</w:t>
      </w:r>
    </w:p>
    <w:p>
      <w:r>
        <w:t>Điều 2.  Căn cứ vào Điều 1 của Quyết định này, giao trách nhiệm cho các cơ quan đơn vị thực hiện các công việc sau:</w:t>
      </w:r>
    </w:p>
    <w:p>
      <w:r>
        <w:t>1. Sở Nội vụ thực hiện việc cập nhật Cơ sở dữ liệu quốc gia về TTHC theo đúng quy định; trình UBND thành phố phê duyệt quy trình nội bộ giải quyết các thủ tục hành chính liên quan trước ngày 25 tháng 6 năm 2025.</w:t>
      </w:r>
    </w:p>
    <w:p>
      <w:r>
        <w:t>2. Sở Nội vụ, UBND cấp xã niêm yết, công khai và triển khai thực hiện giải quyết các TTHC liên quan theo hướng dẫn tại Quyết định số 627/QĐ-BNV và Quyết định số 628/QĐ-BNV ngày 20 tháng 6 năm 2025 của Bộ Nội vụ   công khai trên Cổng Dịch vụ công quốc gia ( https://dichvucong.gov.vn/ ) theo quy định.</w:t>
      </w:r>
    </w:p>
    <w:p>
      <w:r>
        <w:t>Điều 3.  Quyết định này có hiệu lực thi hành kể từ ngày 01 tháng 7 năm 2025.</w:t>
      </w:r>
    </w:p>
    <w:p>
      <w:r>
        <w:t>- Bãi bỏ các TTHC có mã số 1.005358; 1.005201 tại Quyết định số 1999/QĐ-UBND ngày 12 tháng 9 năm 2018 của Chủ tịch UBND tỉnh Thừa Thiên Huế  (nay là UBND thành phố Huế)  về công bố Danh mục thủ tục hành chính trong lĩnh vực Nội vụ thuộc thẩm quyền giải quyết của Ủy ban nhân dân cấp huyện trên địa bàn tỉnh Thừa Thiên Huế.</w:t>
      </w:r>
    </w:p>
    <w:p>
      <w:r>
        <w:t>- Bãi bỏ các TTHC cấp huyện tại Quyết định số 2934/QĐ-UBND ngày 14 tháng 11 năm 2024 của Chủ tịch UBND tỉnh Thừa Thiên Huế  (nay là UBND thành phố Huế)  về công bố danh mục thủ tục hành chính được sửa đổi, bổ sung lĩnh vực Hội, tổ chức phi chính phủ thuộc thẩm quyền giải quyết của Sở Nội vụ và UBND cấp huyện trên địa bàn tỉnh Thừa Thiên Huế.</w:t>
      </w:r>
    </w:p>
    <w:p>
      <w:r>
        <w:t>- Bãi bỏ Quyết định số 3063/QĐ-UBND ngày 27 tháng 11 năm 2024 của Chủ tịch UBND tỉnh Thừa Thiên Huế  (nay là UBND thành phố Huế)  về công bố danh mục thủ tục hành chính mới ban hành; được sửa đổi, bổ sung và bị bãi bỏ lĩnh vực quản lý nhà nước về Quỹ thuộc thẩm quyền giải quyết của Sở Nội vụ và UBND cấp huyện trên địa bàn tỉnh Thừa Thiên Huế.</w:t>
      </w:r>
    </w:p>
    <w:p>
      <w:r>
        <w:t>- Bãi bỏ TTHC mã số 2.001955 tại Quyết định số 1028/QĐ-UBND ngày 15 tháng 4 năm 2025 của Chủ tịch UBND thành phố Huế về công bố danh mục thủ tục hành chính được sửa đổi, bổ sung và bãi bỏ lĩnh vực chính quyền địa phương; người có công; lao động, tiền lương; quản lý lao động ngoài nước; an toàn, vệ sinh lao động thuộc phạm vi chức năng quản lý nhà nước của Sở Nội vụ.</w:t>
      </w:r>
    </w:p>
    <w:p>
      <w:r>
        <w:t>Điều 4.  Chánh Văn phòng UBND thành phố; Giám đốc Sở Nội vụ; Chủ tịch UBND cấp xã; Thủ trưởng các cơ quan, đơn vị và các tổ chức, cá nhân có liên quan chịu trách nhiệm thi hành Quyết định này./.</w:t>
      </w:r>
    </w:p>
    <w:p>
      <w:r>
        <w:t>Nơi nhận:</w:t>
      </w:r>
    </w:p>
    <w:p>
      <w:r>
        <w:t>- Như Điều  4 ;</w:t>
      </w:r>
    </w:p>
    <w:p>
      <w:r>
        <w:t>-  Cục KSTTHC (Văn phòng Chính phủ);</w:t>
      </w:r>
    </w:p>
    <w:p>
      <w:r>
        <w:t>- CT, các PCT UBND thành phố;</w:t>
      </w:r>
    </w:p>
    <w:p>
      <w:r>
        <w:t>- Các PCVP UBND thành phố;</w:t>
      </w:r>
    </w:p>
    <w:p>
      <w:r>
        <w:t>- Cổng TTĐT, TT PVHCC thành phố;</w:t>
      </w:r>
    </w:p>
    <w:p>
      <w:r>
        <w:t>- Lưu: VT, KSVX.</w:t>
      </w:r>
    </w:p>
    <w:p>
      <w:r>
        <w:t>KT. CHỦ TỊCH</w:t>
      </w:r>
    </w:p>
    <w:p>
      <w:r>
        <w:t>PHÓ CHỦ TỊCH</w:t>
      </w:r>
    </w:p>
    <w:p>
      <w:r>
        <w:t>Nguyễn Thanh Bình</w:t>
      </w:r>
    </w:p>
    <w:p>
      <w:r>
        <w:t>DANH MỤC</w:t>
      </w:r>
    </w:p>
    <w:p>
      <w:r>
        <w:t>THỦ TỤC HÀNH CHÍNH ĐƯỢC BAN HÀNH MỚI, SỬA ĐỔI, BỔ SUNG, BÃI BỎ LĨNH VỰC QUẢN LÝ NHÀ NƯỚC VỀ HỘI, QUỸ; LAO ĐỘNG, TIỀN LƯƠNG THUỘC THẨM QUYỀN GIẢI QUYẾT CỦA SỞ NỘI VỤ VÀ UBND CẤP XÃ</w:t>
      </w:r>
    </w:p>
    <w:p>
      <w:r>
        <w:t>(Kèm theo Quyết định số 1786/QĐ-UBND ngày 24 tháng 6 năm 2025 của Chủ tịch UBND thành phố Huế)</w:t>
      </w:r>
    </w:p>
    <w:p>
      <w:r>
        <w:t>I. DANH MỤC THỦ TỤC HÀNH CHÍNH MỚI BAN HÀNH THUỘC THẨM QUYỀN GIẢI QUYẾT CỦA UBND CẤP XÃ</w:t>
      </w:r>
    </w:p>
    <w:p>
      <w:r>
        <w:t>1. Lĩnh vực quản lý nhà nước về hội, quỹ</w:t>
      </w:r>
    </w:p>
    <w:p>
      <w:r>
        <w:t>STT</w:t>
      </w:r>
    </w:p>
    <w:p>
      <w:r>
        <w:t>Tên TTHC</w:t>
      </w:r>
    </w:p>
    <w:p>
      <w:r>
        <w:t>Thời gian giải quyết</w:t>
      </w:r>
    </w:p>
    <w:p>
      <w:r>
        <w:t>Cách thức và địa điểm thực hiện</w:t>
      </w:r>
    </w:p>
    <w:p>
      <w:r>
        <w:t>Phí, lệ phí</w:t>
      </w:r>
    </w:p>
    <w:p>
      <w:r>
        <w:t>Căn cứ pháp lý</w:t>
      </w:r>
    </w:p>
    <w:p>
      <w:r>
        <w:t>Cơ quan thực hiện</w:t>
      </w:r>
    </w:p>
    <w:p>
      <w:r>
        <w:t>1.</w:t>
      </w:r>
    </w:p>
    <w:p>
      <w:r>
        <w:t>Thủ tục công nhận ban vận động thành lập hội</w:t>
      </w:r>
    </w:p>
    <w:p>
      <w:r>
        <w:t>30 ngày làm việc kể từ ngày UBND cấp xã nhận hồ sơ đầy đủ và hợp pháp.</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Cơ quan thực hiện: UBND cấp xã;</w:t>
      </w:r>
    </w:p>
    <w:p>
      <w:r>
        <w:t>- Cơ quan có thẩm quyền quyết định: Chủ tịch UBND cấp xã.</w:t>
      </w:r>
    </w:p>
    <w:p>
      <w:r>
        <w:t>2.</w:t>
      </w:r>
    </w:p>
    <w:p>
      <w:r>
        <w:t>Thủ tục thành lập hội</w:t>
      </w:r>
    </w:p>
    <w:p>
      <w:r>
        <w:t>60 ngày làm việc kể từ ngày UBND cấp xã nhận hồ sơ đầy đủ và hợp pháp.</w:t>
      </w:r>
    </w:p>
    <w:p>
      <w:r>
        <w:t>Không</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Cơ quan thực hiện: UBND cấp xã;</w:t>
      </w:r>
    </w:p>
    <w:p>
      <w:r>
        <w:t>- Cơ quan có thẩm quyền quyết định: Chủ tịch UBND cấp xã.</w:t>
      </w:r>
    </w:p>
    <w:p>
      <w:r>
        <w:t>3.</w:t>
      </w:r>
    </w:p>
    <w:p>
      <w:r>
        <w:t>Thủ tục báo cáo tổ chức đại hội thành lập, đại hội nhiệm kỳ, đại hội bất thường của hội</w:t>
      </w:r>
    </w:p>
    <w:p>
      <w:r>
        <w:t>45 ngày làm việc (đối với đại hội nhiệm kỳ, đại hội bất thường); 15 ngày làm việc (đối với đại hội thành lập) kể từ ngày UBND cấp xã nhận hồ sơ đầy đủ và hợp pháp.</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Cơ quan thực hiện: UBND cấp xã;</w:t>
      </w:r>
    </w:p>
    <w:p>
      <w:r>
        <w:t>- Cơ quan có thẩm quyền quyết định: Chủ tịch UBND cấp xã.</w:t>
      </w:r>
    </w:p>
    <w:p>
      <w:r>
        <w:t>4.</w:t>
      </w:r>
    </w:p>
    <w:p>
      <w:r>
        <w:t>Thủ tục thông báo kết quả đại hội và phê duyệt đổi tên hội, phê duyệt điều lệ hội</w:t>
      </w:r>
    </w:p>
    <w:p>
      <w:r>
        <w:t>60 ngày làm việc kể từ ngày UBND cấp xã nhận hồ sơ đầy đủ và hợp pháp.</w:t>
      </w:r>
    </w:p>
    <w:p>
      <w:r>
        <w:t>Không</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Cơ quan thực hiện: UBND cấp xã;</w:t>
      </w:r>
    </w:p>
    <w:p>
      <w:r>
        <w:t>- Cơ quan có thẩm quyền quyết định: Chủ tịch UBND cấp xã.</w:t>
      </w:r>
    </w:p>
    <w:p>
      <w:r>
        <w:t>5.</w:t>
      </w:r>
    </w:p>
    <w:p>
      <w:r>
        <w:t>Thủ tục chia, tách; sát nhập; hợp nhất hội</w:t>
      </w:r>
    </w:p>
    <w:p>
      <w:r>
        <w:t>60 ngày làm việc kể từ ngày UBND cấp xã nhận hồ sơ đầy đủ và hợp pháp.</w:t>
      </w:r>
    </w:p>
    <w:p>
      <w:r>
        <w:t>Không</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Cơ quan thực hiện: UBND cấp xã;</w:t>
      </w:r>
    </w:p>
    <w:p>
      <w:r>
        <w:t>- Cơ quan có thẩm quyền quyết định: Chủ tịch UBND cấp xã.</w:t>
      </w:r>
    </w:p>
    <w:p>
      <w:r>
        <w:t>6.</w:t>
      </w:r>
    </w:p>
    <w:p>
      <w:r>
        <w:t>Thủ tục hội tự giải thể</w:t>
      </w:r>
    </w:p>
    <w:p>
      <w:r>
        <w:t>45 ngày làm việc kể từ ngày UBND cấp xã nhận hồ sơ đầy đủ và hợp pháp.</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Cơ quan thực hiện: UBND cấp xã;</w:t>
      </w:r>
    </w:p>
    <w:p>
      <w:r>
        <w:t>- Cơ quan có thẩm quyền quyết định: Chủ tịch UBND cấp xã.</w:t>
      </w:r>
    </w:p>
    <w:p>
      <w:r>
        <w:t>7.</w:t>
      </w:r>
    </w:p>
    <w:p>
      <w:r>
        <w:t>Thủ tục cho phép hội hoạt động trở lại sau khi bị đình chỉ có thời hạn</w:t>
      </w:r>
    </w:p>
    <w:p>
      <w:r>
        <w:t>30 ngày làm việc kể từ ngày UBND cấp xã nhận hồ sơ đầy đủ và hợp pháp.</w:t>
      </w:r>
    </w:p>
    <w:p>
      <w:r>
        <w:t>Không</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Cơ quan thực hiện: UBND cấp xã;</w:t>
      </w:r>
    </w:p>
    <w:p>
      <w:r>
        <w:t>- Cơ quan có thẩm quyền quyết định: Chủ tịch UBND cấp xã.</w:t>
      </w:r>
    </w:p>
    <w:p>
      <w:r>
        <w:t>8.</w:t>
      </w:r>
    </w:p>
    <w:p>
      <w:r>
        <w:t>Thủ tục hỗ trợ chi phí y tế và thu nhập thực tế bị mất hoặc giảm sút cho người đang trực tiếp tham gia hoạt động chữ thập đỏ bị tai nạn dẫn đến thiệt hại về sức khỏe</w:t>
      </w:r>
    </w:p>
    <w:p>
      <w:r>
        <w:t>- Trong thời hạn 10 ngày, kể từ ngày người bị tai nạn đã được cứu chữa, phục hồi sức khỏe và chức năng bị mất hoặc giảm sút, Hội Chữ thập đỏ quản lý người bị tai nạn lập 01 bộ hồ sơ gửi Phòng Văn hoá - Xã hội thuộc UBND cấp xã cùng địa bàn để thẩm định.</w:t>
      </w:r>
    </w:p>
    <w:p>
      <w:r>
        <w:t>- Trong thời hạn 20 ngày, kể từ ngày nhận đủ hồ sơ theo quy định, Phòng Văn hoá - Xã hội thuộc UBND cấp xã phối hợp với cơ quan bảo hiểm xã hội, cơ quan có liên quan thẩm định và có văn bản trả lời Hội Chữ thập đỏ.</w:t>
      </w:r>
    </w:p>
    <w:p>
      <w:r>
        <w:t>- Trong thời hạn 10 ngày, kể từ ngày nhận được văn bản thẩm định của Phòng Văn hoá - Xã hội thuộc UBND cấp xã, Hội Chữ thập đỏ xem xét, chi trả chi phí. Trường hợp không đồng ý, có văn bản trả lời nêu rõ lý do.</w:t>
      </w:r>
    </w:p>
    <w:p>
      <w:r>
        <w:t>Không</w:t>
      </w:r>
    </w:p>
    <w:p>
      <w:r>
        <w:t>- Thông tư liên tịch số 02/2013/TTLT-BNV-BLĐTBXH-BTC-BYT ngày 09/7/2013 của Bộ trưởng Bộ Nội vụ, Bộ trưởng Bộ Lao động - Thương binh và Xã hội, Bộ trưởng Bộ Tài chính, Bộ trưởng Bộ Y tế hướng dẫn quy trình, thủ tục, hồ sơ, mức hỗ trợ người đang trực tiếp tham gia hoạt động chữ thập đỏ bị tai nạn dẫn đến thiệt hại về sức khỏe.</w:t>
      </w:r>
    </w:p>
    <w:p>
      <w:r>
        <w:t>- Thông tư số 09/2025/TT-BNV ngày 18/6/2025 của Bộ trưởng Bộ Nội vụ quy định về phân định thẩm quyền và phân cấp thực hiện nhiệm vụ quản lý nhà nước trong lĩnh vực Nội vụ.</w:t>
      </w:r>
    </w:p>
    <w:p>
      <w:r>
        <w:t>- Cơ quan thực hiện: Hội Chữ thập đỏ;</w:t>
      </w:r>
    </w:p>
    <w:p>
      <w:r>
        <w:t>- Cơ quan có thẩm quyền quyết định: Chủ tịch UBND cấp xã.</w:t>
      </w:r>
    </w:p>
    <w:p>
      <w:r>
        <w:t>9.</w:t>
      </w:r>
    </w:p>
    <w:p>
      <w:r>
        <w:t>Thủ tục cấp giấy phép thành lập và công nhận điều lệ quỹ</w:t>
      </w:r>
    </w:p>
    <w:p>
      <w:r>
        <w:t>60 ngày kể từ ngày cơ quan có thẩm quyền nhận đầy đủ hồ sơ hợp lệ và ý kiến của các cơ quan liên quan về việc cấp giấy phép thành lập và công nhận Điều lệ quỹ.</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UBND cấp xã;</w:t>
      </w:r>
    </w:p>
    <w:p>
      <w:r>
        <w:t>- Cơ quan có thẩm quyền quyết định: Chủ tịch UBND cấp xã.</w:t>
      </w:r>
    </w:p>
    <w:p>
      <w:r>
        <w:t>10.</w:t>
      </w:r>
    </w:p>
    <w:p>
      <w:r>
        <w:t>Thủ tục công nhận quỹ đủ điều kiện hoạt động và công nhận thành viên Hội đồng quản lý quỹ; công nhận thay đổi, bổ sung thành viên Hội đồng quản lý quỹ</w:t>
      </w:r>
    </w:p>
    <w:p>
      <w:r>
        <w:t>- 60 ngày kể từ ngày cơ quan có thẩm quyền nhận đủ hồ sơ hợp lệ về việc công nhận quỹ đủ điều kiện hoạt động và công nhận thành viên Hội đồng quản lý quỹ.</w:t>
      </w:r>
    </w:p>
    <w:p>
      <w:r>
        <w:t>- 60 ngày kể từ ngày cơ quan có thẩm quyền nhận đủ hồ sơ hợp lệ và ý kiến của các cơ quan liên quan về việc công nhận thành viên Hội đồng quản lý quỹ.</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UBND cấp xã;</w:t>
      </w:r>
    </w:p>
    <w:p>
      <w:r>
        <w:t>- Cơ quan có thẩm quyền quyết định: Chủ tịch UBND cấp xã.</w:t>
      </w:r>
    </w:p>
    <w:p>
      <w:r>
        <w:t>11.</w:t>
      </w:r>
    </w:p>
    <w:p>
      <w:r>
        <w:t>Thủ tục công nhận điều lệ (sửa đổi, bổ sung) quỹ; đổi tên quỹ</w:t>
      </w:r>
    </w:p>
    <w:p>
      <w:r>
        <w:t>- 60 ngày kể từ ngày cơ quan có thẩm quyền nhận đủ hồ sơ hợp lệ và ý kiến của các cơ quan liên quan về việc công nhận điều lệ (sửa đổi, bổ sung) quỹ.</w:t>
      </w:r>
    </w:p>
    <w:p>
      <w:r>
        <w:t>- 60 ngày kể từ ngày cơ quan có thẩm quyền nhận đủ hồ sơ hợp lệ về việc đổi tên quỹ.</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UBND cấp xã;</w:t>
      </w:r>
    </w:p>
    <w:p>
      <w:r>
        <w:t>- Cơ quan có thẩm quyền quyết định: Chủ tịch UBND cấp xã.</w:t>
      </w:r>
    </w:p>
    <w:p>
      <w:r>
        <w:t>12.</w:t>
      </w:r>
    </w:p>
    <w:p>
      <w:r>
        <w:t>Thủ tục cấp lại giấy phép thành lập và công nhận điều lệ quỹ</w:t>
      </w:r>
    </w:p>
    <w:p>
      <w:r>
        <w:t>60 ngày kể từ ngày cơ quan có thẩm quyền nhận đơn hợp lệ.</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UBND cấp xã;</w:t>
      </w:r>
    </w:p>
    <w:p>
      <w:r>
        <w:t>- Cơ quan có thẩm quyền quyết định: Chủ tịch UBND cấp xã.</w:t>
      </w:r>
    </w:p>
    <w:p>
      <w:r>
        <w:t>13.</w:t>
      </w:r>
    </w:p>
    <w:p>
      <w:r>
        <w:t>Thủ tục cho phép quỹ hoạt động trở lại sau khi bị tạm đình chỉ hoạt động</w:t>
      </w:r>
    </w:p>
    <w:p>
      <w:r>
        <w:t>60 ngày làm việc kể từ ngày cơ quan có thẩm quyền nhận đủ hồ sơ hợp lệ và ý kiến của các cơ quan liên quan về việc cho phép quỹ hoạt động trở lại.</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UBND cấp xã;</w:t>
      </w:r>
    </w:p>
    <w:p>
      <w:r>
        <w:t>- Cơ quan có thẩm quyền quyết định: Chủ tịch UBND cấp xã.</w:t>
      </w:r>
    </w:p>
    <w:p>
      <w:r>
        <w:t>14.</w:t>
      </w:r>
    </w:p>
    <w:p>
      <w:r>
        <w:t>Thủ tục hợp nhất, sáp nhập, chia, tách quỹ</w:t>
      </w:r>
    </w:p>
    <w:p>
      <w:r>
        <w:t>- 60 ngày kể từ ngày cơ quan có thẩm quyền nhận đủ hồ sơ hợp lệ về việc cho phép hợp nhất, sáp nhập, chia, tách quỹ.</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UBND cấp xã;</w:t>
      </w:r>
    </w:p>
    <w:p>
      <w:r>
        <w:t>- Cơ quan có thẩm quyền quyết định: Chủ tịch UBND cấp xã.</w:t>
      </w:r>
    </w:p>
    <w:p>
      <w:r>
        <w:t>15.</w:t>
      </w:r>
    </w:p>
    <w:p>
      <w:r>
        <w:t>Thủ tục quỹ tự giải thể</w:t>
      </w:r>
    </w:p>
    <w:p>
      <w:r>
        <w:t>Sau 60 ngày kể từ ngày kết thúc thời hạn ghi trong thông báo thanh toán nợ và thanh lý tài sản, tài chính của quỹ khi quỹ tự giải thể mà không có đơn khiếu nại.</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UBND cấp xã;</w:t>
      </w:r>
    </w:p>
    <w:p>
      <w:r>
        <w:t>- Cơ quan có thẩm quyền quyết định: Chủ tịch UBND cấp xã.</w:t>
      </w:r>
    </w:p>
    <w:p>
      <w:r>
        <w:t>II. DANH MỤC THỦ TỤC HÀNH CHÍNH ĐƯỢC SỬA ĐỔI, BỔ SUNG THUỘC PHẠM VI, CHỨC NĂNG QUẢN LÝ CỦA SỞ NỘI VỤ</w:t>
      </w:r>
    </w:p>
    <w:p>
      <w:r>
        <w:t>1. Lĩnh vực quản lý nhà nước về hội, quỹ (07 TTHC)</w:t>
      </w:r>
    </w:p>
    <w:p>
      <w:r>
        <w:t>STT</w:t>
      </w:r>
    </w:p>
    <w:p>
      <w:r>
        <w:t>Tên TTHC</w:t>
      </w:r>
    </w:p>
    <w:p>
      <w:r>
        <w:t>(Mã số TTHC)</w:t>
      </w:r>
    </w:p>
    <w:p>
      <w:r>
        <w:t>Thời gian giải quyết</w:t>
      </w:r>
    </w:p>
    <w:p>
      <w:r>
        <w:t>Cách thức và địa điểm thực hiện</w:t>
      </w:r>
    </w:p>
    <w:p>
      <w:r>
        <w:t>Phí, lệ phí</w:t>
      </w:r>
    </w:p>
    <w:p>
      <w:r>
        <w:t>Căn cứ pháp lý</w:t>
      </w:r>
    </w:p>
    <w:p>
      <w:r>
        <w:t>Cơ quan thực hiện</w:t>
      </w:r>
    </w:p>
    <w:p>
      <w:r>
        <w:t>1.</w:t>
      </w:r>
    </w:p>
    <w:p>
      <w:r>
        <w:t>Thủ tục cấp giấy phép thành lập và công nhận điều lệ quỹ  (1.013017)</w:t>
      </w:r>
    </w:p>
    <w:p>
      <w:r>
        <w:t>60 ngày kể từ ngày cơ quan có thẩm quyền nhận đầy đủ hồ sơ hợp lệ và ý kiến của các cơ quan liên quan về việc cấp giấy phép thành lập và công nhận Điều lệ quỹ.</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Sở Nội vụ.</w:t>
      </w:r>
    </w:p>
    <w:p>
      <w:r>
        <w:t>- Cơ quan có thẩm quyền quyết định: Chủ tịch UBND thành phố.</w:t>
      </w:r>
    </w:p>
    <w:p>
      <w:r>
        <w:t>2.</w:t>
      </w:r>
    </w:p>
    <w:p>
      <w:r>
        <w:t>Thủ tục công nhận quỹ đủ điều kiện hoạt động và công nhận thành viên Hội đồng quản lý quỹ; công nhận thay đổi, bổ sung thành viên Hội đồng quản lý quỹ  (1.013018)</w:t>
      </w:r>
    </w:p>
    <w:p>
      <w:r>
        <w:t>- 60 ngày kể từ ngày cơ quan có thẩm quyền nhận đủ hồ sơ hợp lệ về việc công nhận quỹ đủ điều kiện hoạt động và công nhận thành viên Hội đồng quản lý quỹ.</w:t>
      </w:r>
    </w:p>
    <w:p>
      <w:r>
        <w:t>- 60 ngày kể từ ngày cơ quan có thẩm quyền nhận đủ hồ sơ hợp lệ và ý kiến của các cơ quan liên quan về việc công nhận thành viên Hội đồng quản lý quỹ.</w:t>
      </w:r>
    </w:p>
    <w:p>
      <w:r>
        <w:t>Không</w:t>
      </w:r>
    </w:p>
    <w:p>
      <w:r>
        <w:t>- Cơ quan thực hiện: Sở Nội vụ.</w:t>
      </w:r>
    </w:p>
    <w:p>
      <w:r>
        <w:t>- Cơ quan có thẩm quyền quyết định: Chủ tịch UBND thành phố.</w:t>
      </w:r>
    </w:p>
    <w:p>
      <w:r>
        <w:t>3.</w:t>
      </w:r>
    </w:p>
    <w:p>
      <w:r>
        <w:t>Thủ tục công nhận điều lệ (sửa đổi, bổ sung) quỹ; đổi tên quỹ  (1.013019)</w:t>
      </w:r>
    </w:p>
    <w:p>
      <w:r>
        <w:t>- 60 ngày kể từ ngày cơ quan có thẩm quyền nhận đủ hồ sơ hợp lệ và ý kiến của các cơ quan liên quan về việc công nhận điều lệ (sửa đổi, bổ sung) quỹ;</w:t>
      </w:r>
    </w:p>
    <w:p>
      <w:r>
        <w:t>- 60 ngày kể từ ngày cơ quan có thẩm quyền nhận đủ hồ sơ hợp lệ về việc đổi tên quỹ.</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Sở Nội vụ.</w:t>
      </w:r>
    </w:p>
    <w:p>
      <w:r>
        <w:t>- Cơ quan có thẩm quyền quyết định: Chủ tịch UBND thành phố.</w:t>
      </w:r>
    </w:p>
    <w:p>
      <w:r>
        <w:t>4.</w:t>
      </w:r>
    </w:p>
    <w:p>
      <w:r>
        <w:t>Thủ tục cấp lại giấy phép thành lập và công nhận điều lệ quỹ  (1.013020)</w:t>
      </w:r>
    </w:p>
    <w:p>
      <w:r>
        <w:t>60 ngày kể từ ngày cơ quan có thẩm quyền nhận đơn hợp lệ.</w:t>
      </w:r>
    </w:p>
    <w:p>
      <w:r>
        <w:t>Không</w:t>
      </w:r>
    </w:p>
    <w:p>
      <w:r>
        <w:t>- Cơ quan thực hiện: Sở Nội vụ.</w:t>
      </w:r>
    </w:p>
    <w:p>
      <w:r>
        <w:t>- Cơ quan có thẩm quyền quyết định: Chủ tịch UBND thành phố.</w:t>
      </w:r>
    </w:p>
    <w:p>
      <w:r>
        <w:t>5.</w:t>
      </w:r>
    </w:p>
    <w:p>
      <w:r>
        <w:t>Thủ tục cho phép quỹ hoạt động trở lại sau khi bị tạm đình chỉ hoạt động  (1.013021)</w:t>
      </w:r>
    </w:p>
    <w:p>
      <w:r>
        <w:t>60 ngày kể từ ngày cơ quan có thẩm quyền nhận đủ hồ sơ hợp lệ.</w:t>
      </w:r>
    </w:p>
    <w:p>
      <w:r>
        <w:t>Không</w:t>
      </w:r>
    </w:p>
    <w:p>
      <w:r>
        <w:t>- Cơ quan thực hiện: Sở Nội vụ.</w:t>
      </w:r>
    </w:p>
    <w:p>
      <w:r>
        <w:t>- Cơ quan có thẩm quyền quyết định: Chủ tịch UBND thành phố.</w:t>
      </w:r>
    </w:p>
    <w:p>
      <w:r>
        <w:t>6.</w:t>
      </w:r>
    </w:p>
    <w:p>
      <w:r>
        <w:t>Thủ tục hợp nhất, sáp nhập, chia, tách, mở rộng phạm vi hoạt động quỹ  (1.013022)</w:t>
      </w:r>
    </w:p>
    <w:p>
      <w:r>
        <w:t>- 60 ngày kể từ ngày cơ quan có thẩm quyền nhận đủ hồ sơ hợp lệ về việc cho phép hợp nhất, sáp nhập, chia, tách quỹ.</w:t>
      </w:r>
    </w:p>
    <w:p>
      <w:r>
        <w:t>- 60 ngày kể từ ngày cơ quan có thẩm quyền nhận đủ hồ sơ hợp lệ và ý kiến của các cơ quan liên quan về việc cho phép mở rộng phạm vi hoạt động của quỹ.</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Cơ quan thực hiện: Sở Nội vụ.</w:t>
      </w:r>
    </w:p>
    <w:p>
      <w:r>
        <w:t>- Cơ quan có thẩm quyền quyết định: Chủ tịch UBND thành phố.</w:t>
      </w:r>
    </w:p>
    <w:p>
      <w:r>
        <w:t>7.</w:t>
      </w:r>
    </w:p>
    <w:p>
      <w:r>
        <w:t>Thủ tục quỹ tự giải thể  (1.013023)</w:t>
      </w:r>
    </w:p>
    <w:p>
      <w:r>
        <w:t>Sau 60 ngày kể từ ngày kết thúc thời hạn ghi trong thông báo thanh toán nợ và thanh lý tài sản, tài chính của quỹ khi quỹ tự giải thể mà không có đơn khiếu nại.</w:t>
      </w:r>
    </w:p>
    <w:p>
      <w:r>
        <w:t>Không</w:t>
      </w:r>
    </w:p>
    <w:p>
      <w:r>
        <w:t>- Cơ quan thực hiện: Sở Nội vụ.</w:t>
      </w:r>
    </w:p>
    <w:p>
      <w:r>
        <w:t>- Cơ quan có thẩm quyền quyết định: Chủ tịch UBND thành phố.</w:t>
      </w:r>
    </w:p>
    <w:p>
      <w:r>
        <w:t>2. Lĩnh vực lao động, tiền lương (01 TTHC)</w:t>
      </w:r>
    </w:p>
    <w:p>
      <w:r>
        <w:t>STT</w:t>
      </w:r>
    </w:p>
    <w:p>
      <w:r>
        <w:t>Tên TTHC</w:t>
      </w:r>
    </w:p>
    <w:p>
      <w:r>
        <w:t>(Mã số TTHC)</w:t>
      </w:r>
    </w:p>
    <w:p>
      <w:r>
        <w:t>Thời gian giải quyết</w:t>
      </w:r>
    </w:p>
    <w:p>
      <w:r>
        <w:t>Cách thức và địa điểm thực hiện</w:t>
      </w:r>
    </w:p>
    <w:p>
      <w:r>
        <w:t>Phí, lệ phí</w:t>
      </w:r>
    </w:p>
    <w:p>
      <w:r>
        <w:t>Căn cứ pháp lý</w:t>
      </w:r>
    </w:p>
    <w:p>
      <w:r>
        <w:t>Cơ quan thực hiện</w:t>
      </w:r>
    </w:p>
    <w:p>
      <w:r>
        <w:t>1</w:t>
      </w:r>
    </w:p>
    <w:p>
      <w:r>
        <w:t>Thủ tục Đăng ký nội quy lao động của doanh nghiệp  (  2.001955  )</w:t>
      </w:r>
    </w:p>
    <w:p>
      <w:r>
        <w:t>07 ngày làm việc (kể từ ngày nhận được hồ sơ đăng ký).</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Bộ luật Lao động năm 2019.</w:t>
      </w:r>
    </w:p>
    <w:p>
      <w:r>
        <w:t>- Nghị định số 145/2020/NĐ-CP quy định chi tiết và hướng dẫn thi hành một số điều của Bộ luật Lao động về điều kiện lao động và quan hệ lao động.</w:t>
      </w:r>
    </w:p>
    <w:p>
      <w:r>
        <w:t>- Nghị quyết số 190/2025/QH15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129/2025/NĐ-CP ngày 11/6/2025 của Chính phủ quy định về phân định thẩm quyền của chính quyền địa phương 02 cấp trong quản lý nhà nước của Bộ Nội vụ.</w:t>
      </w:r>
    </w:p>
    <w:p>
      <w:r>
        <w:t>Cơ quan chuyên môn về nội vụ thuộc UBND thành phố hoặc cơ quan chuyên môn về nội vụ thuộc Ủy ban nhân dân cấp xã  (nếu được cơ quan chuyên môn về nội vụ thuộc UBND thành phố ủy quyền)</w:t>
      </w:r>
    </w:p>
    <w:p>
      <w:r>
        <w:t>III. DANH MỤC THỦ TỤC HÀNH CHÍNH BỊ BÃI BỎ LĨNH VỰC QUẢN LÝ NHÀ NƯỚC VỀ HỘI, QUỸ</w:t>
      </w:r>
    </w:p>
    <w:p>
      <w:r>
        <w:t>STT</w:t>
      </w:r>
    </w:p>
    <w:p>
      <w:r>
        <w:t>Mã TTHC</w:t>
      </w:r>
    </w:p>
    <w:p>
      <w:r>
        <w:t>Tên TTHC</w:t>
      </w:r>
    </w:p>
    <w:p>
      <w:r>
        <w:t>Quyết định công bố</w:t>
      </w:r>
    </w:p>
    <w:p>
      <w:r>
        <w:t>Căn cứ pháp lý quy định việc bãi bỏ TTHC</w:t>
      </w:r>
    </w:p>
    <w:p>
      <w:r>
        <w:t>THỦ TỤC HÀNH CHÍNH CẤP HUYỆN</w:t>
      </w:r>
    </w:p>
    <w:p>
      <w:r>
        <w:t>1.</w:t>
      </w:r>
    </w:p>
    <w:p>
      <w:r>
        <w:t>1.012939</w:t>
      </w:r>
    </w:p>
    <w:p>
      <w:r>
        <w:t>Thủ tục công nhận ban vận động thành lập hội</w:t>
      </w:r>
    </w:p>
    <w:p>
      <w:r>
        <w:t>Quyết định số 780/QĐ-BNV ngày 05/11/2024 của Bộ Nội vụ về việc công bố thủ tục hành chính quy định tại Nghị định số 126/2024/NĐ-CP ngày 08/10/2024 của Chính phủ Quy định về tổ chức, hoạt động và quản lý hội</w:t>
      </w:r>
    </w:p>
    <w:p>
      <w:r>
        <w:t>Nghị định số 129/2025/NĐ-CP ngày 11/6/2025 của Chính phủ quy định về phân định thẩm quyền của chính quyền địa phương 02 cấp trong lĩnh vực quản lý nhà nước của Bộ Nội vụ</w:t>
      </w:r>
    </w:p>
    <w:p>
      <w:r>
        <w:t>2.</w:t>
      </w:r>
    </w:p>
    <w:p>
      <w:r>
        <w:t>1.012940</w:t>
      </w:r>
    </w:p>
    <w:p>
      <w:r>
        <w:t>Thủ tục thành lập hội</w:t>
      </w:r>
    </w:p>
    <w:p>
      <w:r>
        <w:t>Quyết định số 780/QĐ-BNV ngày 05/11/2024 của Bộ Nội vụ về việc công bố thủ tục hành chính quy định tại Nghị định số 126/2024/NĐ-CP ngày 08/10/2024 của Chính phủ Quy định về tổ chức, hoạt động và quản lý hội</w:t>
      </w:r>
    </w:p>
    <w:p>
      <w:r>
        <w:t>Nghị định số 129/2025/NĐ-CP ngày 11/6/2025 của Chính phủ quy định về phân định thẩm quyền của chính quyền địa phương 02 cấp trong lĩnh vực quản lý nhà nước của Bộ Nội vụ</w:t>
      </w:r>
    </w:p>
    <w:p>
      <w:r>
        <w:t>3.</w:t>
      </w:r>
    </w:p>
    <w:p>
      <w:r>
        <w:t>1.012949</w:t>
      </w:r>
    </w:p>
    <w:p>
      <w:r>
        <w:t>Thủ tục báo cáo tổ chức đại hội thành lập, đại hội nhiệm kỳ, đại hội bất thường của hội</w:t>
      </w:r>
    </w:p>
    <w:p>
      <w:r>
        <w:t>Quyết định số 780/QĐ-BNV ngày 05/11/2024 của Bộ Nội vụ về việc công bố thủ tục hành chính quy định tại Nghị định số 126/2024/NĐ-CP ngày 08/10/2024 của Chính phủ Quy định về tổ chức, hoạt động và quản lý hội</w:t>
      </w:r>
    </w:p>
    <w:p>
      <w:r>
        <w:t>Nghị định số 129/2025/NĐ-CP ngày 11/6/2025 của Chính phủ quy định về phân định thẩm quyền của chính quyền địa phương 02 cấp trong lĩnh vực quản lý nhà nước của Bộ Nội vụ</w:t>
      </w:r>
    </w:p>
    <w:p>
      <w:r>
        <w:t>4.</w:t>
      </w:r>
    </w:p>
    <w:p>
      <w:r>
        <w:t>1.012941</w:t>
      </w:r>
    </w:p>
    <w:p>
      <w:r>
        <w:t>Thủ tục thông báo kết quả đại hội và phê duyệt đổi tên hội, phê duyệt điều lệ hội</w:t>
      </w:r>
    </w:p>
    <w:p>
      <w:r>
        <w:t>Quyết định số 780/QĐ-BNV ngày 05/11/2024 của Bộ Nội vụ về việc công bố thủ tục hành chính quy định tại Nghị định số 126/2024/NĐ-CP ngày 08/10/2024 của Chính phủ Quy định về tổ chức, hoạt động và quản lý hội</w:t>
      </w:r>
    </w:p>
    <w:p>
      <w:r>
        <w:t>Nghị định số 129/2025/NĐ-CP ngày 11/6/2025 của Chính phủ quy định về phân định thẩm quyền của chính quyền địa phương 02 cấp trong lĩnh vực quản lý nhà nước của Bộ Nội vụ</w:t>
      </w:r>
    </w:p>
    <w:p>
      <w:r>
        <w:t>5.</w:t>
      </w:r>
    </w:p>
    <w:p>
      <w:r>
        <w:t>1.012950</w:t>
      </w:r>
    </w:p>
    <w:p>
      <w:r>
        <w:t>Thủ tục chia, tách; sát nhập; hợp nhất hội</w:t>
      </w:r>
    </w:p>
    <w:p>
      <w:r>
        <w:t>Quyết định số 780/QĐ-BNV ngày 05/11/2024 của Bộ Nội vụ về việc công bố thủ tục hành chính quy định tại Nghị định số 126/2024/NĐ-CP ngày 08/10/2024 của Chính phủ Quy định về tổ chức, hoạt động và quản lý hội</w:t>
      </w:r>
    </w:p>
    <w:p>
      <w:r>
        <w:t>Nghị định số 129/2025/NĐ-CP ngày 11/6/2025 của Chính phủ quy định về phân định thẩm quyền của chính quyền địa phương 02 cấp trong lĩnh vực quản lý nhà nước của Bộ Nội vụ</w:t>
      </w:r>
    </w:p>
    <w:p>
      <w:r>
        <w:t>6.</w:t>
      </w:r>
    </w:p>
    <w:p>
      <w:r>
        <w:t>1.012951</w:t>
      </w:r>
    </w:p>
    <w:p>
      <w:r>
        <w:t>Thủ tục hội tự giải thể</w:t>
      </w:r>
    </w:p>
    <w:p>
      <w:r>
        <w:t>Quyết định số 780/QĐ-BNV ngày 05/11/2024 của Bộ Nội vụ về việc công bố thủ tục hành chính quy định tại Nghị định số 126/2024/NĐ-CP ngày 08/10/2024 của Chính phủ Quy định về tổ chức, hoạt động và quản lý hội</w:t>
      </w:r>
    </w:p>
    <w:p>
      <w:r>
        <w:t>Nghị định số 129/2025/NĐ-CP ngày 11/6/2025 của Chính phủ quy định về phân định thẩm quyền của chính quyền địa phương 02 cấp trong lĩnh vực quản lý nhà nước của Bộ Nội vụ</w:t>
      </w:r>
    </w:p>
    <w:p>
      <w:r>
        <w:t>7.</w:t>
      </w:r>
    </w:p>
    <w:p>
      <w:r>
        <w:t>1.012952</w:t>
      </w:r>
    </w:p>
    <w:p>
      <w:r>
        <w:t>Thủ tục cho phép hội hoạt động trở lại sau khi bị đình chỉ có thời hạn</w:t>
      </w:r>
    </w:p>
    <w:p>
      <w:r>
        <w:t>Quyết định số 780/QĐ-BNV ngày 05/11/2024 của Bộ Nội vụ về việc công bố thủ tục hành chính quy định tại Nghị định số 126/2024/NĐ-CP ngày 08/10/2024 của Chính phủ Quy định về tổ chức, hoạt động và quản lý hội</w:t>
      </w:r>
    </w:p>
    <w:p>
      <w:r>
        <w:t>Nghị định số 129/2025/NĐ-CP ngày 11/6/2025 của Chính phủ quy định về phân định thẩm quyền của chính quyền địa phương 02 cấp trong lĩnh vực quản lý nhà nước của Bộ Nội vụ</w:t>
      </w:r>
    </w:p>
    <w:p>
      <w:r>
        <w:t>8.</w:t>
      </w:r>
    </w:p>
    <w:p>
      <w:r>
        <w:t>1.005358</w:t>
      </w:r>
    </w:p>
    <w:p>
      <w:r>
        <w:t>Thủ tục thẩm định hồ sơ người đang trực tiếp tham gia hoạt động chữ thập đỏ bị tai nạn dẫn đến thiệt hại về sức khỏe cấp huyện</w:t>
      </w:r>
    </w:p>
    <w:p>
      <w:r>
        <w:t>Quyết định số 579/QĐ-BNV ngày 15/7/2015 của Bộ trưởng Bộ Nội vụ về việc công bố thủ tục hành chính thuộc phạm vi chức năng quản lý của Bộ Nội vụ về lĩnh vực tổ chức phi chính phủ</w:t>
      </w:r>
    </w:p>
    <w:p>
      <w:r>
        <w:t>Nghị định số 128/2025/NĐ-CP ngày 11/6/2025 của Chính phủ quy định về phân quyền, phân cấp trong quản lý nhà nước lĩnh vực nội vụ</w:t>
      </w:r>
    </w:p>
    <w:p>
      <w:r>
        <w:t>9.</w:t>
      </w:r>
    </w:p>
    <w:p>
      <w:r>
        <w:t>1.005201</w:t>
      </w:r>
    </w:p>
    <w:p>
      <w:r>
        <w:t>Thủ tục xem xét, chi trả chi phí cho người đang trực tiếp tham gia hoạt động chữ thập đỏ bị tai nạn dẫn đến thiệt hại về sức khỏe</w:t>
      </w:r>
    </w:p>
    <w:p>
      <w:r>
        <w:t>Quyết định số 579/QĐ-BNV ngày 15/7/2015 của Bộ trưởng Bộ Nội vụ về việc công bố thủ tục hành chính thuộc phạm vi chức năng quản lý của Bộ Nội vụ về lĩnh vực tổ chức phi chính phủ</w:t>
      </w:r>
    </w:p>
    <w:p>
      <w:r>
        <w:t>Nghị định số 128/2025/NĐ-CP ngày 11/6/2025 của Chính phủ quy định về phân quyền, phân cấp trong quản lý nhà nước lĩnh vực nội vụ</w:t>
      </w:r>
    </w:p>
    <w:p>
      <w:r>
        <w:t>10.</w:t>
      </w:r>
    </w:p>
    <w:p>
      <w:r>
        <w:t>1.013024</w:t>
      </w:r>
    </w:p>
    <w:p>
      <w:r>
        <w:t>Thủ tục cấp giấy phép thành lập và công nhận điều lệ quỹ</w:t>
      </w:r>
    </w:p>
    <w:p>
      <w:r>
        <w:t>Quyết định số 817/QĐ-BNV ngày 20/11/2024 của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Nghị định số 128/2025/NĐ-CP ngày 11/6/2025 của Chính phủ quy định về phân quyền, phân cấp trong quản lý nhà nước lĩnh vực nội vụ</w:t>
      </w:r>
    </w:p>
    <w:p>
      <w:r>
        <w:t>11.</w:t>
      </w:r>
    </w:p>
    <w:p>
      <w:r>
        <w:t>1.013025</w:t>
      </w:r>
    </w:p>
    <w:p>
      <w:r>
        <w:t>Thủ tục công nhận quỹ đủ điều kiện hoạt động và công nhận thành viên Hội đồng quản lý quỹ; công nhận thay đổi, bổ sung thành viên Hội đồng quản lý quỹ</w:t>
      </w:r>
    </w:p>
    <w:p>
      <w:r>
        <w:t>Quyết định số 817/QĐ-BNV ngày 20/11/2024 của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Nghị định số 128/2025/NĐ-CP ngày 11/6/2025 của Chính phủ quy định về phân quyền, phân cấp trong quản lý nhà nước lĩnh vực nội vụ</w:t>
      </w:r>
    </w:p>
    <w:p>
      <w:r>
        <w:t>12.</w:t>
      </w:r>
    </w:p>
    <w:p>
      <w:r>
        <w:t>1.013026</w:t>
      </w:r>
    </w:p>
    <w:p>
      <w:r>
        <w:t>Thủ tục công nhận điều lệ (sửa đổi, bổ sung) quỹ; đổi tên quỹ</w:t>
      </w:r>
    </w:p>
    <w:p>
      <w:r>
        <w:t>Quyết định số 817/QĐ-BNV ngày 20/11/2024 của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Nghị định số 128/2025/NĐ-CP ngày 11/6/2025 của Chính phủ quy định về phân quyền, phân cấp trong quản lý nhà nước lĩnh vực nội vụ</w:t>
      </w:r>
    </w:p>
    <w:p>
      <w:r>
        <w:t>13.</w:t>
      </w:r>
    </w:p>
    <w:p>
      <w:r>
        <w:t>1.013027</w:t>
      </w:r>
    </w:p>
    <w:p>
      <w:r>
        <w:t>Thủ tục cấp lại giấy phép thành lập và công nhận điều lệ quỹ</w:t>
      </w:r>
    </w:p>
    <w:p>
      <w:r>
        <w:t>Quyết định số 817/QĐ-BNV ngày 20/11/2024 của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Nghị định số 128/2025/NĐ-CP ngày 11/6/2025 của Chính phủ quy định về phân quyền, phân cấp trong quản lý nhà nước lĩnh vực nội vụ</w:t>
      </w:r>
    </w:p>
    <w:p>
      <w:r>
        <w:t>14.</w:t>
      </w:r>
    </w:p>
    <w:p>
      <w:r>
        <w:t>1.013028</w:t>
      </w:r>
    </w:p>
    <w:p>
      <w:r>
        <w:t>Thủ tục cho phép quỹ hoạt động trở lại sau khi bị tạm đình chỉ hoạt động</w:t>
      </w:r>
    </w:p>
    <w:p>
      <w:r>
        <w:t>Quyết định số 817/QĐ-BNV ngày 20/11/2024 của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Nghị định số 128/2025/NĐ-CP ngày 11/6/2025 của Chính phủ quy định về phân quyền, phân cấp trong quản lý nhà nước lĩnh vực nội vụ</w:t>
      </w:r>
    </w:p>
    <w:p>
      <w:r>
        <w:t>15.</w:t>
      </w:r>
    </w:p>
    <w:p>
      <w:r>
        <w:t>1.013029</w:t>
      </w:r>
    </w:p>
    <w:p>
      <w:r>
        <w:t>Thủ tục hợp nhất, sáp nhập, chia, tách, mở rộng phạm vi hoạt động quỹ</w:t>
      </w:r>
    </w:p>
    <w:p>
      <w:r>
        <w:t>Quyết định số 817/QĐ-BNV ngày 20/11/2024 của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Nghị định số 128/2025/NĐ-CP ngày 11/6/2025 của Chính phủ quy định về phân quyền, phân cấp trong quản lý nhà nước lĩnh vực nội vụ</w:t>
      </w:r>
    </w:p>
    <w:p>
      <w:r>
        <w:t>16.</w:t>
      </w:r>
    </w:p>
    <w:p>
      <w:r>
        <w:t>1.013030</w:t>
      </w:r>
    </w:p>
    <w:p>
      <w:r>
        <w:t>Thủ tục quỹ tự giải thể</w:t>
      </w:r>
    </w:p>
    <w:p>
      <w:r>
        <w:t>Quyết định số 817/QĐ-BNV ngày 20/11/2024 của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Nghị định số 128/2025/NĐ-CP ngày 11/6/2025 của Chính phủ quy định về phân quyền, phân cấp trong quản lý nhà nước lĩnh vực nội vụ</w:t>
      </w:r>
    </w:p>
    <w:p>
      <w:r>
        <w:t>* Ghi chú:    Nội dung chi tiết của các TTHC đã được Bộ Nội vụ công khai trên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