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1762/QĐ-UBND năm 2024 phê duyệt quy trình nội bộ giải quyết thủ tục hành chính lĩnh vực Bảo vệ quyền lợi người tiêu dùng thuộc thẩm quyền giải quyết của Ủy ban nhân dân cấp xã trên địa bàn tỉnh Sóc Trăng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1762/QĐ-UBND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02/08/2024</w:t>
            </w:r>
          </w:p>
        </w:tc>
      </w:tr>
      <w:tr>
        <w:tc>
          <w:tcPr>
            <w:tcW w:type="dxa" w:w="4320"/>
          </w:tcPr>
          <w:p>
            <w:r>
              <w:t>Ngày hiệu lực</w:t>
            </w:r>
          </w:p>
        </w:tc>
        <w:tc>
          <w:tcPr>
            <w:tcW w:type="dxa" w:w="4320"/>
          </w:tcPr>
          <w:p>
            <w:r>
              <w:t>02/08/2024</w:t>
            </w:r>
          </w:p>
        </w:tc>
      </w:tr>
      <w:tr>
        <w:tc>
          <w:tcPr>
            <w:tcW w:type="dxa" w:w="4320"/>
          </w:tcPr>
          <w:p>
            <w:r>
              <w:t>Tình trạng</w:t>
            </w:r>
          </w:p>
        </w:tc>
        <w:tc>
          <w:tcPr>
            <w:tcW w:type="dxa" w:w="4320"/>
          </w:tcPr>
          <w:p>
            <w:r>
              <w:t>Chưa xác định</w:t>
            </w:r>
          </w:p>
        </w:tc>
      </w:tr>
    </w:tbl>
    <w:p/>
    <w:p>
      <w:r>
        <w:t>ỦY BAN NHÂN DÂN</w:t>
      </w:r>
    </w:p>
    <w:p>
      <w:r>
        <w:t>TỈNH SÓC TRĂNG</w:t>
      </w:r>
    </w:p>
    <w:p>
      <w:r>
        <w:t>-------</w:t>
      </w:r>
    </w:p>
    <w:p>
      <w:r>
        <w:t>CỘNG HÒA XÃ HỘI CHỦ NGHĨA VIỆT NAM</w:t>
      </w:r>
    </w:p>
    <w:p>
      <w:r>
        <w:t>Độc lập - Tự do - Hạnh phúc</w:t>
      </w:r>
    </w:p>
    <w:p>
      <w:r>
        <w:t>---------------</w:t>
      </w:r>
    </w:p>
    <w:p>
      <w:r>
        <w:t>Số: 1762/QĐ-UBND</w:t>
      </w:r>
    </w:p>
    <w:p>
      <w:r>
        <w:t>Sóc Trăng, ngày 02 tháng 8 năm 2024</w:t>
      </w:r>
    </w:p>
    <w:p>
      <w:r>
        <w:t>QUYẾT ĐỊNH</w:t>
      </w:r>
    </w:p>
    <w:p>
      <w:r>
        <w:t>VỀ VIỆC PHÊ DUYỆT QUY TRÌNH NỘI BỘ GIẢI QUYẾT THỦ TỤC HÀNH CHÍNH LĨNH VỰC BẢO VỆ QUYỀN LỢI NGƯỜI TIÊU DÙNG THUỘC THẨM QUYỀN GIẢI QUYẾT CỦA ỦY BAN NHÂN DÂN CẤP XÃ TRÊN ĐỊA BÀN TỈNH SÓC TRĂNG</w:t>
      </w:r>
    </w:p>
    <w:p>
      <w:r>
        <w:t>CHỦ TỊCH ỦY BAN NHÂN DÂN TỈNH SÓC TRĂNG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w:t>
      </w:r>
    </w:p>
    <w:p>
      <w:r>
        <w:t>Căn cứ Nghị định số 107/2021/NĐ-CP ngày 06 tháng 12 năm 2021 của Chính phủ sửa đổi, bổ sung một số điều của Nghị định số 61/2018/NĐ-CP ngày 23 tháng 4 năm 2018 về thực hiện cơ chế một cửa, một cửa liên thông trong giải quyết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Thông tư số 01/2023/TT-VPCP ngày 05 tháng 4 năm 2023 của Bộ trưởng, Chủ nhiệm Văn phòng Chính phủ về việc quy định một số nội dung và biện pháp thi hành trong số hóa hồ sơ, kết quả giải quyết thủ tục hành chính và thực hiện thủ tục hành chính trên môi trường điện tử;</w:t>
      </w:r>
    </w:p>
    <w:p>
      <w:r>
        <w:t>Theo đề nghị của Giám đốc Sở Công Thương tại Tờ trình số 36/TTr-SCT ngày 30 tháng 7 năm 2024.</w:t>
      </w:r>
    </w:p>
    <w:p>
      <w:r>
        <w:t>QUYẾT ĐỊNH:</w:t>
      </w:r>
    </w:p>
    <w:p>
      <w:r>
        <w:t>Điều 1.  Phê duyệt kèm theo Quyết định này 01 quy trình nội bộ giải quyết đối với 01 thủ tục hành chính lĩnh vực Bảo vệ quyền lợi người tiêu dùng thuộc thẩm quyền giải quyết của Ủy ban nhân dân cấp xã trên địa bàn tỉnh Sóc Trăng.</w:t>
      </w:r>
    </w:p>
    <w:p>
      <w:r>
        <w:t>Điều 2.  Chủ tịch Ủy ban nhân dân các huyện, thị xã, thành phố chịu trách nhiệm:</w:t>
      </w:r>
    </w:p>
    <w:p>
      <w:r>
        <w:t>1. Chỉ đạo Ủy ban nhân dân các xã, phường, thị trấn tổ chức triển khai thực hiện việc tiếp nhận và giải quyết thủ tục hành chính theo quy trình nội bộ được phê duyệt tại Quyết định này.</w:t>
      </w:r>
    </w:p>
    <w:p>
      <w:r>
        <w:t>2. Trên cơ sở nội dung quy trình nội bộ được phê duyệt tại Quyết định này chủ trì phối hợp với Sở Thông tin và Truyền thông tổ chức thực hiện việc xây dựng quy trình điện tử giải quyết thủ tục hành chính tại Hệ thống thông tin giải quyết thủ tục hành chính tỉnh đúng theo quy định của Chính phủ tại Nghị định số 61/2018/NĐ-CP, Nghị định số 107/2021/NĐ-CP và hướng dẫn của Văn phòng Chính phủ tại Thông tư số 01/2018/TT-VPCP, Thông tư số 01/2023/TT-VPCP.</w:t>
      </w:r>
    </w:p>
    <w:p>
      <w:r>
        <w:t>Điều 3.  Quyết định này có hiệu lực thi hành kể từ ngày ký.</w:t>
      </w:r>
    </w:p>
    <w:p>
      <w:r>
        <w:t>Điều 4.  Chánh Văn phòng Ủy ban nhân dân tỉnh, Giám đốc Sở Công Thương, Sở Thông tin và Truyền thông, Chủ tịch Ủy ban nhân dân các huyện, thị xã, thành phố, Chủ tịch Ủy ban nhân dân các xã, phường, thị trấn, tỉnh Sóc Trăng và các tổ chức, cá nhân có liên quan chịu trách nhiệm thi hành Quyết định này./.</w:t>
      </w:r>
    </w:p>
    <w:p>
      <w:r>
        <w:t>Nơi nhận:</w:t>
      </w:r>
    </w:p>
    <w:p>
      <w:r>
        <w:t>- Như Điều 4;</w:t>
      </w:r>
    </w:p>
    <w:p>
      <w:r>
        <w:t>- Văn phòng Chính phủ (để báo cáo);</w:t>
      </w:r>
    </w:p>
    <w:p>
      <w:r>
        <w:t>- Cổng TTĐT tỉnh (đăng tải);</w:t>
      </w:r>
    </w:p>
    <w:p>
      <w:r>
        <w:t>- Trung tâm PVHCC;</w:t>
      </w:r>
    </w:p>
    <w:p>
      <w:r>
        <w:t>- Lưu: VT.</w:t>
      </w:r>
    </w:p>
    <w:p>
      <w:r>
        <w:t>KT. CHỦ TỊCH</w:t>
      </w:r>
    </w:p>
    <w:p>
      <w:r>
        <w:t>PHÓ CHỦ TỊCH</w:t>
      </w:r>
    </w:p>
    <w:p>
      <w:r>
        <w:t>Nguyễn Văn Khởi</w:t>
      </w:r>
    </w:p>
    <w:p>
      <w:r>
        <w:t>QUY TRÌNH NỘI BỘ GIẢI QUYẾT THỦ TỤC HÀNH CHÍNH LĨNH VỰC BẢO VỆ QUYỀN LỢI NGƯỜI TIÊU DÙNG THUỘC THẨM QUYỀN GIẢI QUYẾT CỦA ỦY BAN NHÂN DÂN CẤP XÃ TRÊN ĐỊA BÀN TỈNH SÓC TRĂNG</w:t>
      </w:r>
    </w:p>
    <w:p>
      <w:r>
        <w:t>(Ban hành kèm theo Quyết định số 1762/QĐ-UBND ngày 02 tháng 8 năm 2024 của Chủ tịch Ủy ban nhân dân tỉnh Sóc Trăng)</w:t>
      </w:r>
    </w:p>
    <w:p>
      <w:r>
        <w:t>QUY TRÌNH NỘI BỘ GIẢI QUYẾT THỦ TỤC</w:t>
      </w:r>
    </w:p>
    <w:p>
      <w:r>
        <w:t>Thủ tục: Thông báo về việc thực hiện hoạt động bán hàng không tại địa điểm giao dịch thường xuyên</w:t>
      </w:r>
    </w:p>
    <w:p>
      <w:r>
        <w:t>Trình tự các bước thực hiện</w:t>
      </w:r>
    </w:p>
    <w:p>
      <w:r>
        <w:t>Nội dung công việc</w:t>
      </w:r>
    </w:p>
    <w:p>
      <w:r>
        <w:t>Trách nhiệm thực hiện</w:t>
      </w:r>
    </w:p>
    <w:p>
      <w:r>
        <w:t>Thời gian thực hiện</w:t>
      </w:r>
    </w:p>
    <w:p>
      <w:r>
        <w:t>Kết quả/sản phẩm</w:t>
      </w:r>
    </w:p>
    <w:p>
      <w:r>
        <w:t>Bước 1</w:t>
      </w:r>
    </w:p>
    <w:p>
      <w:r>
        <w:t>Hướng dẫn, kiểm tra thành phần hồ sơ, tiếp nhận, cập nhật vào Hệ thống thông tin giải quyết TTHC tỉnh, số hóa và lưu trữ hồ sơ điện tử, chuyển giao hồ sơ.</w:t>
      </w:r>
    </w:p>
    <w:p>
      <w:r>
        <w:t>Công chức làm việc tại Bộ phận Tiếp nhận và trả kết quả thuộc UBND cấp xã</w:t>
      </w:r>
    </w:p>
    <w:p>
      <w:r>
        <w:t>Trong giờ hành chính</w:t>
      </w:r>
    </w:p>
    <w:p>
      <w:r>
        <w:t>- Giấy tiếp nhận hồ sơ và hẹn trả kết quả.</w:t>
      </w:r>
    </w:p>
    <w:p>
      <w:r>
        <w:t>- Phiếu kiểm soát quá trình giải quyết hồ sơ.</w:t>
      </w:r>
    </w:p>
    <w:p>
      <w:r>
        <w:t>Bước 2</w:t>
      </w:r>
    </w:p>
    <w:p>
      <w:r>
        <w:t>Xem xét, trình UBND cấp xã công khai đầy đủ nội dung thông báo của tổ chức, cá nhân kinh doanh bằng hình thức phù hợp để người tiêu dùng tại địa bàn.</w:t>
      </w:r>
    </w:p>
    <w:p>
      <w:r>
        <w:t>Công chức được phân công thuộc UBND cấp xã</w:t>
      </w:r>
    </w:p>
    <w:p>
      <w:r>
        <w:t>Trong giờ hành chính</w:t>
      </w:r>
    </w:p>
    <w:p>
      <w:r>
        <w:t>- Thông báo về việc thực hiện hoạt động bán hàng không tại địa điểm giao dịch thường xuyên của tổ chức/cá nhân.</w:t>
      </w:r>
    </w:p>
    <w:p>
      <w:r>
        <w:t>- Phiếu kiểm soát quá trình giải quyết hồ sơ.</w:t>
      </w:r>
    </w:p>
    <w:p>
      <w:r>
        <w:t>Bước 3</w:t>
      </w:r>
    </w:p>
    <w:p>
      <w:r>
        <w:t>Xem xét, quyết định công khai đầy đủ nội dung thông báo của tổ chức, cá nhân kinh doanh bằng hình thức phù hợp để người tiêu dùng tại địa bàn.</w:t>
      </w:r>
    </w:p>
    <w:p>
      <w:r>
        <w:t>UBND cấp xã</w:t>
      </w:r>
    </w:p>
    <w:p>
      <w:r>
        <w:t>Trước và trong thời gian thực hiện hoạt động bán hàng, cung cấp dịch vụ của tổ chức, cá nhân kinh doanh tại địa bàn</w:t>
      </w:r>
    </w:p>
    <w:p>
      <w:r>
        <w:t>- Công khai Thông báo bằng hình thức phù hợp về việc thực hiện hoạt động bán hàng không tại địa điểm giao dịch thường xuyên của tổ chức/cá nhân.</w:t>
      </w:r>
    </w:p>
    <w:p>
      <w:r>
        <w:t>- Phiếu kiểm soát quá trình giải quyết hồ sơ.</w:t>
      </w:r>
    </w:p>
    <w:p>
      <w:r>
        <w:t>Bước 4</w:t>
      </w:r>
    </w:p>
    <w:p>
      <w:r>
        <w:t>Xác nhận trên Hệ thống thông tin giải quyết TTHC tỉnh về kết quả giải quyết TTHC; thông báo cho cá nhân, tổ chức về kết quả đã được thông báo.</w:t>
      </w:r>
    </w:p>
    <w:p>
      <w:r>
        <w:t>* Đối với hồ sơ quá hạn giải quyết, chậm nhất 01 ngày trước ngày hết hạn, bộ phận giải quyết hồ sơ có trách nhiệm thông báo bằng văn bản cho Bộ phận một cửa và gửi văn bản xin lỗi đến tổ chức, cá nhân để thông báo cho tổ chức, cá nhân biết, trong đó ghi rõ lý do quá hạn.</w:t>
      </w:r>
    </w:p>
    <w:p>
      <w:r>
        <w:t>Công chức làm việc tại Bộ phận Tiếp nhận và trả kết quả thuộc UBND cấp xã.</w:t>
      </w:r>
    </w:p>
    <w:p>
      <w:r>
        <w:t>Trong giờ hành chính</w:t>
      </w:r>
    </w:p>
    <w:p>
      <w:r>
        <w:t>- Thông báo cho tổ chức, cá nhân về kết quả đã được thông báo.</w:t>
      </w:r>
    </w:p>
    <w:p>
      <w:r>
        <w:t>- Văn bản xin lỗi (nếu có).</w:t>
      </w:r>
    </w:p>
    <w:p>
      <w:r>
        <w:t>Thời gian giải quyết TTHC: Tối thiểu 03 ngày làm việc trước ngày thực hiện hoạt động hồ sơ thông báo phải được gửi đến Ủy ban nhân dân cấp xã; Ủy ban nhân dân cấp xã công khai trước và trong thời gian thực hiện hoạt động bán hàng, cung cấp dịch vụ của tổ chức, cá nhân kinh doanh tại địa bàn.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