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1755/QĐ-UBND năm 2023 phê duyệt nhiệm vụ, nội dung hoạt động của Hội Người cao tuổi tỉnh Bắc Giang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1755/QĐ-UBND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15/11/2023</w:t>
            </w:r>
          </w:p>
        </w:tc>
      </w:tr>
      <w:tr>
        <w:tc>
          <w:tcPr>
            <w:tcW w:type="dxa" w:w="4320"/>
          </w:tcPr>
          <w:p>
            <w:r>
              <w:t>Ngày hiệu lực</w:t>
            </w:r>
          </w:p>
        </w:tc>
        <w:tc>
          <w:tcPr>
            <w:tcW w:type="dxa" w:w="4320"/>
          </w:tcPr>
          <w:p>
            <w:r>
              <w:t>15/11/2023</w:t>
            </w:r>
          </w:p>
        </w:tc>
      </w:tr>
      <w:tr>
        <w:tc>
          <w:tcPr>
            <w:tcW w:type="dxa" w:w="4320"/>
          </w:tcPr>
          <w:p>
            <w:r>
              <w:t>Tình trạng</w:t>
            </w:r>
          </w:p>
        </w:tc>
        <w:tc>
          <w:tcPr>
            <w:tcW w:type="dxa" w:w="4320"/>
          </w:tcPr>
          <w:p>
            <w:r>
              <w:t>Chưa xác định</w:t>
            </w:r>
          </w:p>
        </w:tc>
      </w:tr>
    </w:tbl>
    <w:p/>
    <w:p>
      <w:r>
        <w:t>ỦY BAN NHÂN DÂN</w:t>
      </w:r>
    </w:p>
    <w:p>
      <w:r>
        <w:t>TỈNH BẮC GIANG</w:t>
      </w:r>
    </w:p>
    <w:p>
      <w:r>
        <w:t>-------</w:t>
      </w:r>
    </w:p>
    <w:p>
      <w:r>
        <w:t>CỘNG HÒA XÃ HỘI CHỦ NGHĨA VIỆT NAM</w:t>
      </w:r>
    </w:p>
    <w:p>
      <w:r>
        <w:t>Độc lập - Tự do - Hạnh phúc</w:t>
      </w:r>
    </w:p>
    <w:p>
      <w:r>
        <w:t>---------------</w:t>
      </w:r>
    </w:p>
    <w:p>
      <w:r>
        <w:t>Số: 1755/QĐ-UBND</w:t>
      </w:r>
    </w:p>
    <w:p>
      <w:r>
        <w:t>Bắc Giang, ngày 15 tháng 11 năm 2023</w:t>
      </w:r>
    </w:p>
    <w:p>
      <w:r>
        <w:t>QUYẾT ĐỊNH</w:t>
      </w:r>
    </w:p>
    <w:p>
      <w:r>
        <w:t>PHÊ DUYỆT NHIỆM VỤ, NỘI DUNG HOẠT ĐỘNG CỦA HỘI NGƯỜI CAO TUỔI TỈNH BẮC GIANG NĂM 2024</w:t>
      </w:r>
    </w:p>
    <w:p>
      <w:r>
        <w:t>CHỦ TỊCH ỦY BAN NHÂN DÂN TỈNH BẮC GIANG</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45/2010/NĐ-CP ngày 21/4/2010 của Chính phủ Quy định về tổ chức, hoạt động và quản lý hội; Nghị định số 33/2012/NĐ-CP ngày 13/4/2012 của Chính phủ sửa đổi, bổ sung một số điều của Nghị định số 45/2010/NĐ-CP;</w:t>
      </w:r>
    </w:p>
    <w:p>
      <w:r>
        <w:t>Căn cứ Nghị định số 24/2014/NĐ-CP ngày 04/4/2014 của Chính phủ quy định tổ chức các cơ quan chuyên môn thuộc Ủy ban nhân dân (UBND) tỉnh, thành phố trực thuộc Trung ương;</w:t>
      </w:r>
    </w:p>
    <w:p>
      <w:r>
        <w:t>Căn cứ Thông tư số 03/2013/TT-BNV ngày 16/4/2013 của Bộ Nội vụ quy định chi tiết thi hành Nghị định số 45/2010/NĐ-CP và Nghị định số 33/2012/NĐ-CP;</w:t>
      </w:r>
    </w:p>
    <w:p>
      <w:r>
        <w:t>Căn cứ Thông tư số 61/2021/TT-BTC ngày 27/7/2021 của Bộ Tài chính về Hướng dẫn xây dựng dự toán ngân sách nhà nước năm 2022, kế hoạch tài chính-ngân sách nhà nước 03 năm 2022-2024;</w:t>
      </w:r>
    </w:p>
    <w:p>
      <w:r>
        <w:t>Căn cứ Quyết định số 977/QĐ-UBND ngày 26/5/2020 của Chủ tịch UBND tỉnh về việc phân công thực hiện nhiệm vụ quản lý nhà nước đối với các tổ chức hội quần chúng trên địa bàn tỉnh Bắc Giang;</w:t>
      </w:r>
    </w:p>
    <w:p>
      <w:r>
        <w:t>Căn cứ ý kiến chỉ đạo của Ban cán sự đảng UBND tỉnh về việc giao số lượng người làm việc tại các Hội đặc thù tại Thông báo số 130-TB/BCSĐ ngày 27/10/2023;</w:t>
      </w:r>
    </w:p>
    <w:p>
      <w:r>
        <w:t>Theo đề nghị của Sở Lao động - Thương binh và Xã hội tại Tờ trình số 105/TTr-LĐTBXH ngày 08/11/2023.</w:t>
      </w:r>
    </w:p>
    <w:p>
      <w:r>
        <w:t>QUYẾT ĐỊNH:</w:t>
      </w:r>
    </w:p>
    <w:p>
      <w:r>
        <w:t>Điều 1.  Phê duyệt nhiệm vụ, nội dung hoạt động của Hội Người cao tuổi tỉnh Bắc Giang năm 2024, cụ thể như sau:</w:t>
      </w:r>
    </w:p>
    <w:p>
      <w:r>
        <w:t>(Có Phụ lục chi tiết kèm theo)</w:t>
      </w:r>
    </w:p>
    <w:p>
      <w:r>
        <w:t>Điều 2.  Tổ chức thực hiện:</w:t>
      </w:r>
    </w:p>
    <w:p>
      <w:r>
        <w:t>1. Hội Người cao tuổi tỉnh có trách nhiệm xây dựng dự toán kinh phí đề nghị ngân sách nhà nước hỗ trợ chi tổ chức các hoạt động theo nhiệm vụ, nội dung hoạt động đã được phê duyệt, gửi Sở Tài chính thẩm định trình UBND tỉnh phê duyệt.</w:t>
      </w:r>
    </w:p>
    <w:p>
      <w:r>
        <w:t>2. Sở Lao động - Thương binh và Xã hội có trách nhiệm tham mưu Chủ tịch UBND tỉnh hướng dẫn, theo dõi, kiểm tra việc tổ chức triển khai thực hiện nhiệm vụ, nội dung hoạt động năm 2024 của Hội Người cao tuổi tỉnh bảo đảm đúng chức năng, nhiệm vụ quản lý nhà nước được giao tại Quyết định số 977/QĐ-UBND ngày 26/5/2020 của Chủ tịch UBND tỉnh.</w:t>
      </w:r>
    </w:p>
    <w:p>
      <w:r>
        <w:t>Phối hợp với Sở Tài chính thẩm định dự toán kinh phí đề nghị ngân sách nhà nước hỗ trợ chi tổ chức các hoạt động năm 2024 của Hội Người cao tuổi tỉnh để tham mưu UBND tỉnh xem xét, cấp kinh phí hỗ trợ.</w:t>
      </w:r>
    </w:p>
    <w:p>
      <w:r>
        <w:t>3. Giao Sở Tài chính thẩm định dự toán kinh phí đề nghị ngân sách nhà nước hỗ trợ chi tổ chức các hoạt động năm 2024 của Hội Người cao tuổi tỉnh, tổng hợp vào dự toán ngân sách nhà nước năm 2024 trình UBND tỉnh theo quy định.</w:t>
      </w:r>
    </w:p>
    <w:p>
      <w:r>
        <w:t>Điều 3.  Thủ trưởng các cơ quan: Văn phòng UBND tỉnh, Sở Lao động - Thương binh và Xã hội, Sở Nội vụ, Sở Tài chính; Chủ tịch UBND các huyện, thành phố; Hội Người cao tuổi tỉnh và các cơ quan, đơn vị, tổ chức, cá nhân có liên quan căn cứ Quyết định thi hành./.</w:t>
      </w:r>
    </w:p>
    <w:p>
      <w:r>
        <w:t>Nơi nhận:</w:t>
      </w:r>
    </w:p>
    <w:p>
      <w:r>
        <w:t>- Như Điều 3;</w:t>
      </w:r>
    </w:p>
    <w:p>
      <w:r>
        <w:t>- CT, các PCT UBND tỉnh;</w:t>
      </w:r>
    </w:p>
    <w:p>
      <w:r>
        <w:t>- VP UBND tỉnh: LĐVP, TH, KTTH;</w:t>
      </w:r>
    </w:p>
    <w:p>
      <w:r>
        <w:t>- Lưu: VT, KGVX Trang.</w:t>
      </w:r>
    </w:p>
    <w:p>
      <w:r>
        <w:t>KT. CHỦ TỊCH</w:t>
      </w:r>
    </w:p>
    <w:p>
      <w:r>
        <w:t>PHÓ CHỦ TỊCH</w:t>
      </w:r>
    </w:p>
    <w:p>
      <w:r>
        <w:t>Mai Sơn</w:t>
      </w:r>
    </w:p>
    <w:p>
      <w:r>
        <w:t>PHỤ LỤC</w:t>
      </w:r>
    </w:p>
    <w:p>
      <w:r>
        <w:t>NHIỆM VỤ, NỘI DUNG HOẠT ĐỘNG CỦA HỘI NGƯỜI CAO TUỔI TỈNH BẮC GIANG NĂM 2024</w:t>
      </w:r>
    </w:p>
    <w:p>
      <w:r>
        <w:t>(Kèm theo Quyết định số 1755/QĐ-UBND ngày 15/11/2023 của Chủ tịch UBND tỉnh)</w:t>
      </w:r>
    </w:p>
    <w:p>
      <w:r>
        <w:t>1. Nhiệm vụ chung:  Tập trung triển khai thực hiện có hiệu quả những nội dung của Luật Người cao tuổi, Chương trình hành động quốc gia về người cao tuổi giai đoạn 2020-2025; các chương trình, kế hoạch, đề án liên quan đến việc bảo vệ, chăm sóc và phát huy vai trò của người cao tuổi trên địa bàn tỉnh.</w:t>
      </w:r>
    </w:p>
    <w:p>
      <w:r>
        <w:t>2. Nhiệm vụ cụ thể</w:t>
      </w:r>
    </w:p>
    <w:p>
      <w:r>
        <w:t>2.1. Nhiệm vụ xây dựng tổ chức Hội</w:t>
      </w:r>
    </w:p>
    <w:p>
      <w:r>
        <w:t>2.1.1 Mục tiêu:   Xây dựng tổ chức Hội vững mạnh, đáp ứng được yêu cầu, nhiệm vụ công tác Hội đề ra.</w:t>
      </w:r>
    </w:p>
    <w:p>
      <w:r>
        <w:t>2.1.2. Nội dung nhiệm vụ</w:t>
      </w:r>
    </w:p>
    <w:p>
      <w:r>
        <w:t>- Bảo đảm tài liệu tuyên truyền, chuyên mục về tổ chức Hội và người cao tuổi; duy trì và nâng cao hiệu quả hoạt động Cổng Thông tin điện tử Hội Người cao tuổi tỉnh.</w:t>
      </w:r>
    </w:p>
    <w:p>
      <w:r>
        <w:t>- Tổ chức các hoạt động trao đổi, học tập kinh nghiệm với Hội Người cao tuổi các tỉnh trong Cụm thi đua về công tác xây dựng tổ chức Hội vững mạnh.</w:t>
      </w:r>
    </w:p>
    <w:p>
      <w:r>
        <w:t>- Tổ chức Hội nghị thông tin chủ trương, chính sách, pháp luật cho cán bộ, hội viên người cao tuổi.</w:t>
      </w:r>
    </w:p>
    <w:p>
      <w:r>
        <w:t>- Hội nghị sơ kết 6 tháng, sơ kết giữa nhiệm kỳ, tổng kết năm, khen thưởng cá nhân và tập thể có thành tích xuất sắc.</w:t>
      </w:r>
    </w:p>
    <w:p>
      <w:r>
        <w:t>2.2. Nhiệm vụ chăm sóc người cao tuổi</w:t>
      </w:r>
    </w:p>
    <w:p>
      <w:r>
        <w:t>2.2.1. Mục tiêu:   Thực hiện các nhiệm vụ chăm sóc sức khỏe, tinh thần, vật chất giúp người cao tuổi sống vui, sống khỏe, sống có ích cho gia đình và xã hội.</w:t>
      </w:r>
    </w:p>
    <w:p>
      <w:r>
        <w:t>2.2.2. Nội dung nhiệm vụ</w:t>
      </w:r>
    </w:p>
    <w:p>
      <w:r>
        <w:t>- Thăm và tặng quà người cao tuổi tiêu biểu, người cao tuổi có hoàn cảnh đặc biệt khó khăn, người cao tuổi trên 100 tuổi nhân dịp ngày 06/6, ngày 01/10, Tết Nguyên đán.</w:t>
      </w:r>
    </w:p>
    <w:p>
      <w:r>
        <w:t>- Tổ chức các hoạt động chào mừng ngày người cao tuổi Việt Nam 06/6, ngày Quốc tế người cao tuổi 01/10.</w:t>
      </w:r>
    </w:p>
    <w:p>
      <w:r>
        <w:t>- Tổ chức các hoạt động "Tháng hành động vì người cao tuổi Việt Nam".</w:t>
      </w:r>
    </w:p>
    <w:p>
      <w:r>
        <w:t>- Tổ chức Giao lưu trang thơ “Dã Hương ngàn năm”.</w:t>
      </w:r>
    </w:p>
    <w:p>
      <w:r>
        <w:t>- Phối hợp tổ chức Hội khỏe truyền thống người cao tuổi tỉnh Bắc Giang, tham gia Giải Bóng chuyền hơi toàn quốc.</w:t>
      </w:r>
    </w:p>
    <w:p>
      <w:r>
        <w:t>- Tổ chức Hội nghị tư vấn chăm sóc sức khỏe người cao tuổi theo kế hoạch.</w:t>
      </w:r>
    </w:p>
    <w:p>
      <w:r>
        <w:t>2.3. Nhiệm vụ phát huy vai trò người cao tuổi</w:t>
      </w:r>
    </w:p>
    <w:p>
      <w:r>
        <w:t>2.3.1. Mục tiêu:   Phát huy tiềm năng, trí tuệ, uy tín của người cao tuổi trong tham gia xây dựng Đảng, xây dựng chính quyền và hệ thống chính trị, tham gia các phong trào thi đua yêu nước, các cuộc vận động, giáo dục thế hệ trẻ bảo tồn và phát huy giá trị văn hóa của địa phương…</w:t>
      </w:r>
    </w:p>
    <w:p>
      <w:r>
        <w:t>2.3.2. Nội dung thực hiện:   Tổ chức Hội nghị biểu dương người cao tuổi tiêu biểu trong tham gia xây dựng hệ thống chính trị cơ sở giai đoạn 2019-2024; khen, thưởng tập thể, cá nhân tiêu biểu./.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