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1752/QĐ-UBND năm 2024 thông qua phương án đơn giản hóa thủ tục hành chính trong lĩnh vực công thương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1752/QĐ-UBND</w:t>
      </w:r>
    </w:p>
    <w:p>
      <w:r>
        <w:t>Cần Thơ, ngày 07 tháng 8 năm 2024</w:t>
      </w:r>
    </w:p>
    <w:p>
      <w:r>
        <w:t>QUYẾT ĐỊNH</w:t>
      </w:r>
    </w:p>
    <w:p>
      <w:r>
        <w:t>VỀ VIỆC THÔNG QUA PHƯƠNG ÁN ĐƠN GIẢN HÓA THỦ TỤC HÀNH CHÍNH TRONG LĨNH VỰC CÔNG THƯƠNG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Cần Thơ về việc Phê duyệt Kế hoạch rà soát, đánh giá thủ tục hành chính năm 2024 trên địa bàn thành phố Cần Thơ;</w:t>
      </w:r>
    </w:p>
    <w:p>
      <w:r>
        <w:t>Theo đề nghị của Giám đốc Sở Công Thương.</w:t>
      </w:r>
    </w:p>
    <w:p>
      <w:r>
        <w:t>QUYẾT ĐỊNH:</w:t>
      </w:r>
    </w:p>
    <w:p>
      <w:r>
        <w:t>Điều 1.  Thông qua phương án đơn giản hóa 09 thủ tục hành chính trong lĩnh vực công thương thuộc phạm vi quản lý nhà nước của Ủy ban nhân dân thành phố Cần Thơ (Phụ lục đính kèm).</w:t>
      </w:r>
    </w:p>
    <w:p>
      <w:r>
        <w:t>Điều 2.  Giao Giám đốc Sở Công Thương:</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Công Thương, Thủ trưởng cơ quan, đơn vị liên quan thực hiện Quyết định này.</w:t>
      </w:r>
    </w:p>
    <w:p>
      <w:r>
        <w:t>Điều 4.  Quyết định này có hiệu lực kể từ ngày ký.</w:t>
      </w:r>
    </w:p>
    <w:p>
      <w:r>
        <w:t>Điều 5.  Chánh Văn phòng Ủy ban nhân dân thành phố, Giám đốc Sở Công Thương, Thủ trưởng và các tổ chức, đơn vị có liên quan chịu trách nhiệm thi hành Quyết định này./.</w:t>
      </w:r>
    </w:p>
    <w:p>
      <w:r>
        <w:t>Nơi nhận:</w:t>
      </w:r>
    </w:p>
    <w:p>
      <w:r>
        <w:t>- Như Điều 5;</w:t>
      </w:r>
    </w:p>
    <w:p>
      <w:r>
        <w:t>- Cục KSTTHC, VPCP;</w:t>
      </w:r>
    </w:p>
    <w:p>
      <w:r>
        <w:t>- PCT.UBND TP (1D);</w:t>
      </w:r>
    </w:p>
    <w:p>
      <w:r>
        <w:t>- VP UBND TP (2B,3G);</w:t>
      </w:r>
    </w:p>
    <w:p>
      <w:r>
        <w:t>- Cổng TTĐT thành phố;</w:t>
      </w:r>
    </w:p>
    <w:p>
      <w:r>
        <w:t>- Lưu: VT.PV.</w:t>
      </w:r>
    </w:p>
    <w:p>
      <w:r>
        <w:t>KT. CHỦ TỊCH</w:t>
      </w:r>
    </w:p>
    <w:p>
      <w:r>
        <w:t>PHÓ CHỦ TỊCH</w:t>
      </w:r>
    </w:p>
    <w:p>
      <w:r>
        <w:t>Nguyễn Ngọc Hè</w:t>
      </w:r>
    </w:p>
    <w:p>
      <w:r>
        <w:t>PHỤ LỤC</w:t>
      </w:r>
    </w:p>
    <w:p>
      <w:r>
        <w:t>PHƯƠNG ÁN ĐƠN GIẢN HÓA THỦ TỤC HÀNH CHÍNH LĨNH VỰC CÔNG THƯƠNG</w:t>
      </w:r>
    </w:p>
    <w:p>
      <w:r>
        <w:t>(Kèm theo Quyết định số 1752/QĐ-UBND, ngày 07 tháng 8 năm 2024 của Chủ tịch Ủy ban nhân dân thành phố Cần Thơ)</w:t>
      </w:r>
    </w:p>
    <w:p>
      <w:r>
        <w:t>1. Thủ tục cấp giấy phép bán lẻ sản phẩm thuốc lá</w:t>
      </w:r>
    </w:p>
    <w:p>
      <w:r>
        <w:t>1.1. Nội dung đơn giản hóa  Rút ngắn thời gian giải quyết từ  15  ngày làm việc còn lại 10 ngày làm việc.</w:t>
      </w:r>
    </w:p>
    <w:p>
      <w:r>
        <w:t>Lý do đơn giản hóa:  Việc quy định thời hạn giải quyết 15 ngày kể từ ngày nhận đủ hồ sơ hợp lệ là quá dài, không cần thiết nên đề nghị giảm bớt thời gian xử lý còn 10 ngày làm việc kể từ khi nhận đủ hồ sơ hợp lệ để nâng cao hiệu quả giải quyết thủ tục hành chính, giảm thời gian chờ giải quyết của tổ chức, cá nhân.</w:t>
      </w:r>
    </w:p>
    <w:p>
      <w:r>
        <w:t>1.2. Kiến nghị thực thi</w:t>
      </w:r>
    </w:p>
    <w:p>
      <w:r>
        <w:t>Sửa đổi điểm b khoản 2 Điều 28 Nghị định số 67/2013/NĐ-CP ngày 27 tháng 6 năm 2013 của Chính phủ quy định “Trong thời hạn  15  ngày làm việc kể từ ngày nhận đủ hồ sơ hợp lệ, cơ quan cấp phép xem xét và cấp giấy phép mua bán sản phẩm ……… và nêu rõ lý do”, “  điều chỉnh thành   “ Trong thời hạn  10  ngày làm việc kể từ ngày nhận đủ hồ sơ ……….</w:t>
      </w:r>
    </w:p>
    <w:p>
      <w:r>
        <w:t>1.3. Lợi ích phương án đơn giản hóa</w:t>
      </w:r>
    </w:p>
    <w:p>
      <w:r>
        <w:t>Giảm thời gian giải quyết từ 15 ngày làm việc xuống còn 10 ngày làm việc kể từ ngày tiếp nhận hồ sơ; tỷ lệ cắt giảm 33,33% theo quy định hiện hành.</w:t>
      </w:r>
    </w:p>
    <w:p>
      <w:r>
        <w:t>2. Thủ tục cấp sửa đổi, bổ sung giấy phép bán lẻ sản phẩm thuốc lá</w:t>
      </w:r>
    </w:p>
    <w:p>
      <w:r>
        <w:t>2.1. Nội dung đơn giản hóa  Rút ngắn thời gian giải quyết từ  15  ngày làm việc còn lại  10  ngày làm việc.</w:t>
      </w:r>
    </w:p>
    <w:p>
      <w:r>
        <w:t>Lý do đơn giản hóa  Việc quy định thời hạn giải quyết 15 thời hạn giải là quá dài, không cần thiết nên đề nghị giảm bớt thời gian xử lý còn 10 ngày làm việc kể từ khi nhận đủ hồ sơ hợp lệ để nâng cao hiệu quả giải quyết thủ tục hành chính, giảm thời gian chờ giải quyết của tổ chức, cá nhân.</w:t>
      </w:r>
    </w:p>
    <w:p>
      <w:r>
        <w:t>2.2. Kiến nghị thực thi</w:t>
      </w:r>
    </w:p>
    <w:p>
      <w:r>
        <w:t>Sửa đổi điểm b khoản 3 Điều 38 Nghị định số 67/2013/NĐ-CP ngày 27 tháng 6 năm 2013 của Chính phủ quy định chi tiết một số điều và biện pháp thi hành Luật Phòng, chống tác hại của thuốc lá về kinh doanh thuốc lá quy định:  “Trong thời hạn  15  ngày làm việc kể từ ngày nhận đủ hồ sơ hợp lệ, cơ quan có thẩm quyền xem xét và cấp sửa đổi, bổ sung Giấy chứng nhận đủ điều kiện đầu tư trồng cây thuốc lá, Giấy phép mua bán nguyên liệu thuốc ....cấp phép sẽ có văn bản trả lời từ chối cấp phép và nêu rõ lý do, điều chỉnh thành “Trong thời hạn  10  ngày làm việc ………… và nêu rõ lý do”.</w:t>
      </w:r>
    </w:p>
    <w:p>
      <w:r>
        <w:t>2.3. Lợi ích phương án đơn giản hóa</w:t>
      </w:r>
    </w:p>
    <w:p>
      <w:r>
        <w:t>Giảm được thời gian giải quyết, tỷ lệ cắt giảm 33,33% theo quy định hiện hành.</w:t>
      </w:r>
    </w:p>
    <w:p>
      <w:r>
        <w:t>3. Thủ tục cấp lại giấy phép bán lẻ sản phẩm thuốc lá</w:t>
      </w:r>
    </w:p>
    <w:p>
      <w:r>
        <w:t>3.1. Nội dung rà soát, đơn giản</w:t>
      </w:r>
    </w:p>
    <w:p>
      <w:r>
        <w:t>Rút ngắn thời gian giải quyết từ  15  ngày làm việc còn lại 10 ngày làm việc.</w:t>
      </w:r>
    </w:p>
    <w:p>
      <w:r>
        <w:t>Lý do đơn giản hóa:  Việc quy định thời hạn giải quyết 15 ngày kể từ ngày nhận đủ hồ sơ hợp lệ là quá dài, giảm thời gian nhằm tạo điều kiện để tổ chức, cá nhân được giải quyết thủ tục hành chính một cách nhanh chóng, kịp thời; hạn chế việc chờ đợi, đi lại; tranh thủ thời gian đầu tư cho công việc khác.</w:t>
      </w:r>
    </w:p>
    <w:p>
      <w:r>
        <w:t>3.2. Kiến nghị thực thi</w:t>
      </w:r>
    </w:p>
    <w:p>
      <w:r>
        <w:t>Sửa đổi điểm b khoản 3 Điều 39 Nghị định số 67/2013/NĐ-CP ngày 27 tháng 6 năm 2013 của Chính phủ quy định chi tiết một số điều và biện pháp thi hành Luật Phòng, chống tác hại của thuốc lá về kinh doanh thuốc lá: “Trong thời hạn  15 ngày  làm việc kể từ ngày nhận đủ hồ sơ hợp lệ, cơ quan có thẩm quyền xem xét và cấp lại Giấy chứng nhận đủ điều kiện đầu tư trồng cây thuốc lá, Giấy phép mua bán nguyên liệu thuốc lá ……… từ chối cấp phép và nêu rõ lý do”,   điều chỉnh thành   “Trong thời hạn  10 ngày  làm việc kể từ ngày nhận đủ hồ sơ hợp lệ, cơ quan có thẩm quyền xem xét và cấp lại Giấy chứng nhận ... và nêu rõ lý do”.</w:t>
      </w:r>
    </w:p>
    <w:p>
      <w:r>
        <w:t>3.3. Lợi ích phương án rà soát, đơn giản</w:t>
      </w:r>
    </w:p>
    <w:p>
      <w:r>
        <w:t>Tỷ lệ cắt giảm 33,33% thời gian giải quyết thủ tục hành chính theo quy định hiện hành.</w:t>
      </w:r>
    </w:p>
    <w:p>
      <w:r>
        <w:t>4. Thủ tục cấp giấy phép bán lẻ rượu</w:t>
      </w:r>
    </w:p>
    <w:p>
      <w:r>
        <w:t>4.1. Nội dung rà soát, đơn giản</w:t>
      </w:r>
    </w:p>
    <w:p>
      <w:r>
        <w:t>Rút ngắn thời gian giải quyết từ  10  ngày làm việc còn lại  07  ngày làm việc.</w:t>
      </w:r>
    </w:p>
    <w:p>
      <w:r>
        <w:t>Lý do đơn giản hóa:  Việc quy định thời hạn giải quyết 10 ngày kể từ ngày nhận đủ hồ sơ hợp lệ là dài, nhằm tạo điều kiện thuận lợi để người dân, doanh nghiệp được thực hiện thủ tục một cách nhanh chóng, kịp thời.</w:t>
      </w:r>
    </w:p>
    <w:p>
      <w:r>
        <w:t>4.2. Kiến nghị thực thi</w:t>
      </w:r>
    </w:p>
    <w:p>
      <w:r>
        <w:t>Sửa đổi điểm c khoản 2 Điều 25 Nghị định số 105/2017/NĐ-CP ngày 14 tháng 9 năm 2017 của Chính phủ về kinh doanh rượu; Khoản 19, Chương II về kinh doanh rượu có độ cồn từ 5,5 độ trở lên tại Nghị định số 17/2020/NĐ-CP ngày 05 tháng 02 năm 2020 của Chính phủ sửa đổi, bổ sung một số điều của các Nghị định liên quan đến điều kiện đầu tư kinh doanh thuộc lĩnh vực quản lý nhà nước của Bộ Công Thương: “Trong thời hạn  10 ngày  làm việc kể từ ngày nhận được hồ sơ đầy đủ, hợp lệ, cơ quan nhà nước có thẩm quyền xem xét, thẩm định và cấp giấy phép cho thương nhân. Trường hợp từ chối cấp phải trả lời bằng văn bản và nêu rõ lý do”,   điều chỉnh thành   “Trong thời hạn  07 ngày  làm việc kể từ ngày nhận được hồ sơ đầy đủ, hợp lệ, cơ quan nhà nước có thẩm quyền xem xét, thẩm định và cấp giấy phép cho thương nhân. Trường hợp từ chối cấp phải trả lời bằng văn bản và nêu rõ lý do”.</w:t>
      </w:r>
    </w:p>
    <w:p>
      <w:r>
        <w:t>4.3. Lợi ích phương án rà soát, đơn giản</w:t>
      </w:r>
    </w:p>
    <w:p>
      <w:r>
        <w:t>Tỷ lệ cắt giảm 30% theo quy định hiện hành.</w:t>
      </w:r>
    </w:p>
    <w:p>
      <w:r>
        <w:t>5. Thủ tục cấp sửa đổi, bổ sung giấy phép bán lẻ rượu</w:t>
      </w:r>
    </w:p>
    <w:p>
      <w:r>
        <w:t>5.1. Nội dung rà soát, đơn giản</w:t>
      </w:r>
    </w:p>
    <w:p>
      <w:r>
        <w:t>Rút ngắn thời gian giải quyết từ  07  ngày làm việc còn lại  05  ngày làm việc.</w:t>
      </w:r>
    </w:p>
    <w:p>
      <w:r>
        <w:t>Lý do đơn giản hóa:  Việc quy định thời hạn giải quyết 07 ngày kể từ ngày nhận đủ hồ sơ hợp lệ là dài, hạn chế việc chờ đợi, đi lại; tranh thủ thời gian đầu tư cho công việc khác.</w:t>
      </w:r>
    </w:p>
    <w:p>
      <w:r>
        <w:t>5.2. Kiến nghị thực thi</w:t>
      </w:r>
    </w:p>
    <w:p>
      <w:r>
        <w:t>Sửa đổi điểm b khoản 3 Điều 26 Nghị định số 105/2017/NĐ-CP ngày 14 tháng 9 năm 2017 của Chính phủ về kinh doanh rượu: “Trong thời hạn  07 ngày  làm việc kể từ ngày nhận đủ hồ sơ hợp lệ, cơ quan nhà nước có thẩm quyền xem xét và cấp sửa đổi, bổ sung giấy phép theo Mẫu số 06 ban hành kèm theo Nghị định này. Trường hợp từ chối cấp sửa đổi, bổ sung phải trả lời bằng văn bản và nêu rõ lý do”,   điều chỉnh thành   “Trong thời hạn  05 ngày  làm việc kể từ ngày nhận đủ hồ sơ hợp lệ, cơ quan nhà nước có thẩm quyền xem xét và cấp sửa đổi, bổ sung giấy phép theo Mẫu số 06 ban hành kèm theo Nghị định này. Trường hợp từ chối cấp sửa đổi, ...bằng văn bản và nêu rõ lý do”.</w:t>
      </w:r>
    </w:p>
    <w:p>
      <w:r>
        <w:t>5.3. Lợi ích phương án rà soát, đơn giản</w:t>
      </w:r>
    </w:p>
    <w:p>
      <w:r>
        <w:t>Tỷ lệ cắt giảm 28,57% thời gian giải quyết thủ tục hành chính theo quy định hiện hành.</w:t>
      </w:r>
    </w:p>
    <w:p>
      <w:r>
        <w:t>6. Thủ tục cấp lại giấy phép bán lẻ rượu</w:t>
      </w:r>
    </w:p>
    <w:p>
      <w:r>
        <w:t>6.1. Nội dung rà soát, đơn giản</w:t>
      </w:r>
    </w:p>
    <w:p>
      <w:r>
        <w:t>Rút ngắn thời gian giải quyết từ  07  ngày làm việc còn lại  05  ngày làm việc.</w:t>
      </w:r>
    </w:p>
    <w:p>
      <w:r>
        <w:t>Lý do đơn giản hóa:  Việc quy định thời hạn giải quyết 07 ngày kể từ ngày nhận đủ hồ sơ hợp lệ là dài, giảm thời gian cho tổ chức, các nhận tiết kiệm được chi phí và thời gian chờ đợi.</w:t>
      </w:r>
    </w:p>
    <w:p>
      <w:r>
        <w:t>6.2. Kiến nghị thực thi</w:t>
      </w:r>
    </w:p>
    <w:p>
      <w:r>
        <w:t>Sửa thời gian giải quyết thủ tục từ  07  ngày làm việc thành  05  ngày làm việc.</w:t>
      </w:r>
    </w:p>
    <w:p>
      <w:r>
        <w:t>Sửa đổi điểm b khoản 3 Điều 27 Nghị định 105/2017/NĐ-CP ngày 14/9/2017 của Chính phủ quy định về kinh doanh rượu: “Trong thời hạn  07 ngày  làm việc kể từ ngày nhận đủ hồ sơ hợp lệ, cơ quan nhà nước có thẩm quyền xem xét và cấp lại giấy phép theo Mẫu số 07 ban hành kèm theo Nghị định này. Trường hợp từ chối phải trả lời bằng văn bản và nêu rõ lý do”, điều chỉnh thành “Trong thời hạn  05 ngày  làm việc kể từ ngày nhận đủ hồ sơ hợp lệ, cơ quan nhà nước có …….. trả lời bằng văn bản và nêu rõ lý do”.</w:t>
      </w:r>
    </w:p>
    <w:p>
      <w:r>
        <w:t>6.3. Lợi ích phương án rà soát, đơn giản</w:t>
      </w:r>
    </w:p>
    <w:p>
      <w:r>
        <w:t>Tỷ lệ cắt giảm 28,57% thời gian giải quyết thủ tục hành chính theo quy định hiện hành.</w:t>
      </w:r>
    </w:p>
    <w:p>
      <w:r>
        <w:t>7. Thủ tục cấp giấy chứng nhận đủ điều kiện cửa hàng bán lẻ LPG chai</w:t>
      </w:r>
    </w:p>
    <w:p>
      <w:r>
        <w:t>7.1. Nội dung đơn giản hóa</w:t>
      </w:r>
    </w:p>
    <w:p>
      <w:r>
        <w:t>Rút ngắn thời gian giải quyết từ  15  ngày làm việc kể từ ngày nhận đủ hồ sơ hợp lệ còn lại  10  ngày làm việc.</w:t>
      </w:r>
    </w:p>
    <w:p>
      <w:r>
        <w:t>7.2. Kiến nghị thực thi</w:t>
      </w:r>
    </w:p>
    <w:p>
      <w:r>
        <w:t>Sửa đổi khoản 3 Điều 43 Nghị định số 87/2018/NĐ-CP ngày 15 tháng 6 năm 2018 của Chính phủ về kinh doanh khí: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điều chỉnh thành   “Trong thời hạn  10 ngày  làm việc kể từ ngày nhận được hồ sơ đầy đủ và hợp lệ, cơ quan nhà nước có thẩm quyền có ……… trả lời bằng văn bản và nêu rõ lý do”.</w:t>
      </w:r>
    </w:p>
    <w:p>
      <w:r>
        <w:t>7.3. Lợi ích của phương án đơn giản hóa</w:t>
      </w:r>
    </w:p>
    <w:p>
      <w:r>
        <w:t>Giảm thời gian giải quyết từ 15 ngày làm việc xuống còn 10 ngày làm việc kể từ ngày tiếp nhận hồ sơ; tỷ lệ cắt giảm 33,33% theo quy định hiện hành.</w:t>
      </w:r>
    </w:p>
    <w:p>
      <w:r>
        <w:t>8. Thủ tục cấp điều chỉnh giấy chứng nhận đủ điều kiện cửa hàng bán lẻ LPG chai</w:t>
      </w:r>
    </w:p>
    <w:p>
      <w:r>
        <w:t>8.1. Nội dung đơn giản hóa</w:t>
      </w:r>
    </w:p>
    <w:p>
      <w:r>
        <w:t>Rút ngắn thời gian giải quyết từ  07  ngày làm việc kể từ ngày nhận đủ hồ sơ hợp lệ còn lại 05 ngày làm việc.</w:t>
      </w:r>
    </w:p>
    <w:p>
      <w:r>
        <w:t>8.2. Kiến nghị thực thi</w:t>
      </w:r>
    </w:p>
    <w:p>
      <w:r>
        <w:t>Sửa đổi điểm c, Khoản 2, Điều 45 Nghị định số 87/2018/NĐ-CP ngày 15 tháng 6 năm 2018 của Chính phủ về kinh doanh khí: “Trong thời hạn  07 ngày  làm việc, kể từ ngày nhận được hồ sơ hợp lệ, cơ quan nhà nước có thẩm quyền cấp điều chỉnh Giấy chứng nhận. Thời hạn hiệu lực của Giấy chứng nhận không thay đổi”,   điều chỉnh thành   “Trong thời hạn  05 ngày  làm việc, kể từ ngày nhận được hồ sơ hợp lệ, cơ quan nhà nước có thẩm quyền cấp điều chỉnh Giấy chứng nhận. Thời hạn hiệu lực của Giấy chứng nhận không thay đổi”.</w:t>
      </w:r>
    </w:p>
    <w:p>
      <w:r>
        <w:t>8.3. Lợi ích của phương án đơn giản hóa</w:t>
      </w:r>
    </w:p>
    <w:p>
      <w:r>
        <w:t>Tỷ lệ cắt giảm 28,57% theo quy định hiện hành.</w:t>
      </w:r>
    </w:p>
    <w:p>
      <w:r>
        <w:t>9. Thủ tục cấp lại thẻ an toàn điện</w:t>
      </w:r>
    </w:p>
    <w:p>
      <w:r>
        <w:t>9.1. Nội dung đơn giản hóa</w:t>
      </w:r>
    </w:p>
    <w:p>
      <w:r>
        <w:t>Rút ngắn thời gian giải quyết từ  07  ngày làm việc kể từ ngày nhận đủ hồ sơ hợp lệ còn lại  05  ngày làm việc.</w:t>
      </w:r>
    </w:p>
    <w:p>
      <w:r>
        <w:t>9.2. Kiến nghị thực thi</w:t>
      </w:r>
    </w:p>
    <w:p>
      <w:r>
        <w:t>Sửa đổi Khoản 2, Điều 10 Thông tư số 05/2021/TT-BCT ngày 02 tháng 8 năm 2021 của Bộ Công Thương quy định chi tiết một số nội dung về an toàn điện: “Thời gian cấp thẻ cho người lao động thuộc đối tượng quy định tại khoản 2 Điều 4 Thông tư này không quá  07 ngày  làm việc, kể từ ngày người lao động được huấn luyện lần đầu, huấn luyện định kỳ, huấn luyện lại, kiểm tra đạt yêu cầu hoặc ngày Sở Công Thương nhận được văn bản đề nghị của người sử dụng lao động có người lao động làm hỏng, làm mất thẻ …………. qua đường bưu điện”,   điều chỉnh thành   “Thời gian cấp thẻ cho người lao động thuộc đối tượng quy định tại khoản 2 Điều 4 Thông tư này không quá  05 ngày  làm việc, kể từ ngày người lao động được huấn luyện lần đầu, huấn luyện định kỳ, huấn luyện lại, kiểm tra đạt... qua đường bưu điện”.</w:t>
      </w:r>
    </w:p>
    <w:p>
      <w:r>
        <w:t>9.3. Lợi ích của phương án đơn giản hóa</w:t>
      </w:r>
    </w:p>
    <w:p>
      <w:r>
        <w:t>Tỷ lệ cắt giảm 28,57%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