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1721/QĐ-BTP năm 2025 về Kế hoạch thực hiện đợt cao điểm 90 ngày đêm làm sạch dữ liệu hôn nhân và triển khai cắt giảm thủ tục cấp Giấy xác nhận tình trạng hôn nhân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1721/QĐ-BTP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1721/QĐ-BTP</w:t>
      </w:r>
    </w:p>
    <w:p>
      <w:r>
        <w:t>Hà Nội, ngày 11 tháng 6 năm 2025</w:t>
      </w:r>
    </w:p>
    <w:p>
      <w:r>
        <w:t>QUYẾT ĐỊNH</w:t>
      </w:r>
    </w:p>
    <w:p>
      <w:r>
        <w:t>BAN HÀNH KẾ HOẠCH THỰC HIỆN ĐỢT CAO ĐIỂM 90 NGÀY ĐÊM LÀM SẠCH DỮ LIỆU HÔN NHÂN VÀ TRIỂN KHAI CẮT GIẢM THỦ TỤC CẤP GIẤY XÁC NHẬN TÌNH TRẠNG HÔN NHÂN</w:t>
      </w:r>
    </w:p>
    <w:p>
      <w:r>
        <w:t>BỘ TRƯỞNG BỘ TƯ PHÁP</w:t>
      </w:r>
    </w:p>
    <w:p>
      <w:r>
        <w:t>Căn cứ Nghị định số 39/2025/NĐ-CP ngày 26/02/2025 của Chính phủ về quy định chức năng, nhiệm vụ, quyền hạn và cơ cấu tổ chức của Bộ Tư pháp;</w:t>
      </w:r>
    </w:p>
    <w:p>
      <w:r>
        <w:t>Căn cứ Nghị định số 123/2015/NĐ-CP ngày 15/11/2015 của Chính phủ quy định chi tiết một số điều và biện pháp thi hành Luật Hộ tịch (được sửa đổi bổ sung năm 2022, năm 2025);</w:t>
      </w:r>
    </w:p>
    <w:p>
      <w:r>
        <w:t>Căn cứ Nghị định số 87/2020/NĐ-CP ngày 28/7/2020 của Chính phủ quy định về Cơ sở dữ liệu hộ tịch điện tử, đăng ký hộ tịch trực tuyến (được sửa đổi bổ sung năm 2025);</w:t>
      </w:r>
    </w:p>
    <w:p>
      <w:r>
        <w:t>Căn cứ Thông tư số 04/2020/TT-BTP ngày 28/5/2020 của Bộ Tư pháp quy định chi tiết thi hành một số điều Luật Hộ tịch và Nghị định số 123/2015/NĐ-CP ngày 15/11/2015 của Chính phủ quy định chi tiết một số điều và biện pháp thi hành Luật Hộ tịch;</w:t>
      </w:r>
    </w:p>
    <w:p>
      <w:r>
        <w:t>Căn cứ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Căn cứ Kế hoạch số 329/KH- BCA-BTP-TANDTC ngày 31/5/2025 của Bộ Công an, Bộ Tư pháp, Toà án nhân dân tối cao về mở đợt cao điểm 90 ngày đêm làm sạch dữ liệu hôn nhân và triển khai cắt giảm thủ tục xác nhận tình trạng hôn nhân;</w:t>
      </w:r>
    </w:p>
    <w:p>
      <w:r>
        <w:t>Theo đề nghị của Cục trưởng Cục Hành chính tư pháp.</w:t>
      </w:r>
    </w:p>
    <w:p>
      <w:r>
        <w:t>QUYẾT ĐỊNH:</w:t>
      </w:r>
    </w:p>
    <w:p>
      <w:r>
        <w:t>Điều 1.  Ban hành kèm theo Quyết định này Kế hoạch thực hiện đợt cao điểm 90 ngày đêm làm sạch dữ liệu hôn nhân và triển khai cắt giảm thủ tục cấp Giấy xác nhận tình trạng hôn nhân.</w:t>
      </w:r>
    </w:p>
    <w:p>
      <w:r>
        <w:t>Điều 2.  Quyết định này có hiệu lực thi hành kể từ ngày ký.</w:t>
      </w:r>
    </w:p>
    <w:p>
      <w:r>
        <w:t>Điều 3.  Chánh Văn phòng Bộ, Cục trưởng Cục Hành chính tư pháp, Cục trưởng Cục Công nghệ thông tin, Thủ trưởng các đơn vị có liên quan và Ủy ban nhân dân các tỉnh, thành phố trực thuộc Trung ương chịu trách nhiệm thi hành Quyết định này./.</w:t>
      </w:r>
    </w:p>
    <w:p>
      <w:r>
        <w:t>Nơi nhận:</w:t>
      </w:r>
    </w:p>
    <w:p>
      <w:r>
        <w:t>- Như Điều 3;</w:t>
      </w:r>
    </w:p>
    <w:p>
      <w:r>
        <w:t>- Bộ trưởng - Trưởng BCĐ phát triển khoa học công nghệ, đổi mới sáng tạo, chuyển đổi số và Đề án 06 Bộ Tư pháp (để b/c);</w:t>
      </w:r>
    </w:p>
    <w:p>
      <w:r>
        <w:t>- Tổ công tác triển khai Đề án 06; cải cách thủ tục hành chính và chuyển đổi số gắn với ĐA06 Chính phủ (để b/c);</w:t>
      </w:r>
    </w:p>
    <w:p>
      <w:r>
        <w:t>- Thứ trưởng Nguyễn Thanh Tịnh (để biết);</w:t>
      </w:r>
    </w:p>
    <w:p>
      <w:r>
        <w:t>- UBND các tỉnh, thành phố trực thuộc TW (để chỉ đạo thực hiện);</w:t>
      </w:r>
    </w:p>
    <w:p>
      <w:r>
        <w:t>- Sở Tư pháp các tỉnh, thành phố trực thuộc TW (để thực hiện);</w:t>
      </w:r>
    </w:p>
    <w:p>
      <w:r>
        <w:t>- Văn phòng Bộ, Cục Công nghệ thông tin (để phối hợp);</w:t>
      </w:r>
    </w:p>
    <w:p>
      <w:r>
        <w:t>- Lưu: VT, HCTP.</w:t>
      </w:r>
    </w:p>
    <w:p>
      <w:r>
        <w:t>KT. BỘ TRƯỞNG</w:t>
      </w:r>
    </w:p>
    <w:p>
      <w:r>
        <w:t>THỨ TRƯỞNG</w:t>
      </w:r>
    </w:p>
    <w:p>
      <w:r>
        <w:t>Nguyễn Thanh Ngọc</w:t>
      </w:r>
    </w:p>
    <w:p>
      <w:r>
        <w:t>KẾ HOẠCH</w:t>
      </w:r>
    </w:p>
    <w:p>
      <w:r>
        <w:t>THỰC HIỆN ĐỢT CAO ĐIỂM 90 NGÀY ĐÊM LÀM SẠCH DỮ LIỆU HÔN NHÂN VÀ TRIỂN KHAI CẮT GIẢM THỦ TỤC CẤP GIẤY XÁC NHẬN TÌNH TRẠNG HÔN NHÂN</w:t>
      </w:r>
    </w:p>
    <w:p>
      <w:r>
        <w:t>(Ban hành kèm theo Quyết định số 1721/QĐ-BTP ngày 11/6/2025 của Bộ trưởng Bộ Tư pháp)</w:t>
      </w:r>
    </w:p>
    <w:p>
      <w:r>
        <w:t>I. MỤC ĐÍCH, YÊU CẦU</w:t>
      </w:r>
    </w:p>
    <w:p>
      <w:r>
        <w:t>1. Mục đích</w:t>
      </w:r>
    </w:p>
    <w:p>
      <w:r>
        <w:t>1.1. Phối hợp triển khai các giải pháp làm sạch, đồng bộ thông tin tình trạng hôn nhân trong Cơ sở dữ liệu hộ tịch điện tử với Cơ sở dữ liệu quốc gia về dân cư.</w:t>
      </w:r>
    </w:p>
    <w:p>
      <w:r>
        <w:t>1.2. Kết nối, chia sẻ dữ liệu các bản án, quyết định ly hôn, quyết định tuyên bố một người đã mất tích, đã chết trong Cơ sở dữ liệu của Toà án với Cơ sở dữ liệu hộ tịch điện tử</w:t>
      </w:r>
    </w:p>
    <w:p>
      <w:r>
        <w:t>1.3. Nghiên cứu, rà soát, đánh giá và đề xuất thực hiện việc cắt giảm thành phần hồ sơ đối với các thủ tục hành chính có yêu cầu nộp/xuất trình Giấy xác nhận tình trạng hôn nhân, Giấy chứng nhận kết hôn, tiến tới cắt giảm thủ tục cấp “Giấy xác nhận tình trạng hôn nhân”.</w:t>
      </w:r>
    </w:p>
    <w:p>
      <w:r>
        <w:t>2. Yêu cầu</w:t>
      </w:r>
    </w:p>
    <w:p>
      <w:r>
        <w:t>2.1. Bám sát Kế hoạch số 329/KH- BCA-BTP-TANDTC ngày 31/5/2025 của Bộ Công an, Bộ Tư pháp, Toà án nhân dân tối cao về mở đợt cao điểm 90 ngày đêm làm sạch dữ liệu hôn nhân và triển khai cắt giảm thủ tục xác nhận tình trạng hôn nhân để triển khai thực hiện các nhiệm vụ đảm bảo hiệu quả, thống nhất.</w:t>
      </w:r>
    </w:p>
    <w:p>
      <w:r>
        <w:t>2.2. Xác định rõ, cụ thể nội dung các công việc, thời gian hoàn thành, trách nhiệm của các cơ quan, đơn vị thuộc Bộ, Ủy ban nhân dân các tỉnh/thành phố trực thuộc Trung ương để triển khai thực hiện thống nhất, đồng bộ, đảm bảo tính khả thi, có trọng tâm, trọng điểm.</w:t>
      </w:r>
    </w:p>
    <w:p>
      <w:r>
        <w:t>II. NỘI DUNG (Có phụ lục kèm theo)</w:t>
      </w:r>
    </w:p>
    <w:p>
      <w:r>
        <w:t>III. TỔ CHỨC THỰC HIỆN</w:t>
      </w:r>
    </w:p>
    <w:p>
      <w:r>
        <w:t>1. Cục Hành chính tư pháp có trách nhiệm giúp Bộ trưởng theo dõi, đôn đốc các đơn vị thuộc Bộ triển khai thực hiện nhiệm vụ được nêu trong Kế hoạch theo đúng tiến độ.</w:t>
      </w:r>
    </w:p>
    <w:p>
      <w:r>
        <w:t>2. Thủ trưởng các đơn vị thuộc Bộ, Ủy ban nhân dân các tỉnh/thành phố trực thuộc Trung ương căn cứ nhiệm vụ được giao, chịu trách nhiệm tổ chức thực hiện theo đúng chức năng, nhiệm vụ, quyền hạn của đơn vị, đảm bảo tiến độ.</w:t>
      </w:r>
    </w:p>
    <w:p>
      <w:r>
        <w:t>3. Trong quá trình thực hiện Kế hoạch, nếu có khó khăn, vướng mắc đề nghị các cơ quan, đơn vị kịp thời phản ánh về Bộ Tư pháp (qua Cục Hành chính tư pháp) để tổng hợp,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