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1716/QĐ-UBND năm 2025 phê duyệt Danh mục thủ tục hành chính thực hiện tiếp nhận và trả kết quả giải quyết không phụ thuộc vào địa giới hành chính lĩnh vực Đất đai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1716/QĐ-UBND</w:t>
      </w:r>
    </w:p>
    <w:p>
      <w:r>
        <w:t>Cần Thơ, ngày 06 tháng 10 năm 2025</w:t>
      </w:r>
    </w:p>
    <w:p>
      <w:r>
        <w:t>QUYẾT ĐỊNH</w:t>
      </w:r>
    </w:p>
    <w:p>
      <w:r>
        <w:t>VỀ VIỆC PHÊ DUYỆT DANH MỤC THỦ TỤC HÀNH CHÍNH THỰC HIỆN TIẾP NHẬN VÀ TRẢ KẾT QUẢ GIẢI QUYẾT KHÔNG PHỤ THUỘC VÀO ĐỊA GIỚI HÀNH CHÍNH LĨNH VỰC ĐẤT ĐAI TRÊN ĐỊA BÀN THÀNH PHỐ CẦN THƠ</w:t>
      </w:r>
    </w:p>
    <w:p>
      <w:r>
        <w:t>CHỦ TỊCH ỦY BAN NHÂN DÂN THÀNH PHỐ CẦN THƠ</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Văn phòng Chính phủ về việc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quyết số 66/NQ-CP ngày 26 tháng 3 năm 2025 của Chính phủ ban hành Chương trình cắt giảm, đơn giản hóa thủ tục hành chính liên quan đến hoạt động sản xuất, kinh doanh năm 2025 và 2026;</w:t>
      </w:r>
    </w:p>
    <w:p>
      <w:r>
        <w:t>Căn cứ Quyết định số 1356/QĐ-TTg ngày 26 tháng 6 năm 2025 của Thủ tướng Chính phủ về ban hành Kế hoạch thực hiện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1700/QĐ-UBND ngày 27 tháng 6 năm 2025 của Chủ tịch Ủy ban nhân dân thành phố Cần Thơ về việc phê duyệt Danh mục thủ tục hành chính lĩnh vực đất đai thực hiện tiếp nhận và trả kết quả quyết không phụ thuộc vào địa giới hành chính trên địa bàn thành phố Cần Thơ;</w:t>
      </w:r>
    </w:p>
    <w:p>
      <w:r>
        <w:t>Căn cứ Quyết định số 1217/QĐ-UBND ngày 10 tháng 9 năm 2025 của Chủ tịch Ủy ban nhân dân thành phố Cần Thơ về việc phê duyệt Danh mục thủ tục hành chính thực hiện tiếp nhận và trả kết quả quyết không phụ thuộc vào địa giới hành chính lĩnh vực Nông nghiệp và Môi trường trên địa bàn thành phố Cần Thơ;</w:t>
      </w:r>
    </w:p>
    <w:p>
      <w:r>
        <w:t>Theo đề nghị của Giám đốc Sở Nông nghiệp và Môi trường.</w:t>
      </w:r>
    </w:p>
    <w:p>
      <w:r>
        <w:t>QUYẾT ĐỊNH:</w:t>
      </w:r>
    </w:p>
    <w:p>
      <w:r>
        <w:t>Điều 1.  Phê duyệt kèm theo Quyết định này Danh mục thủ tục hành chính thực hiện tiếp nhận và trả kết quả giải quyết không phụ thuộc vào địa giới hành chính lĩnh vực đất đai trên địa bàn thành phố Cần Thơ  (Đính kèm Danh mục) .</w:t>
      </w:r>
    </w:p>
    <w:p>
      <w:r>
        <w:t>Điều 2.  Tổ chức thực hiện</w:t>
      </w:r>
    </w:p>
    <w:p>
      <w:r>
        <w:t>1.  Giám đốc Sở Nông nghiệp và Môi trường, Chủ tịch Ủy ban nhân dân cấp xã:</w:t>
      </w:r>
    </w:p>
    <w:p>
      <w:r>
        <w:t>a) Thường xuyên thông tin, tuyên truyền để cá nhân, tổ chức biết, thực hiện thủ tục hành chính không phụ thuộc vào địa giới hành chính trên địa bàn thành phố Cần Thơ.</w:t>
      </w:r>
    </w:p>
    <w:p>
      <w:r>
        <w:t>b) Tiếp tục đổi mới thực hiện cơ chế một cửa, một cửa liên thông trong giải quyết thủ tục hành chính theo hướng nâng cao chất lượng phục vụ, không phân biệt địa giới hành chính, tăng cường ứng dụng công nghệ thông tin, giảm thời gian đi lại, chi phí xã hội và tạo thuận lợi cho cá nhân, tổ chức.</w:t>
      </w:r>
    </w:p>
    <w:p>
      <w:r>
        <w:t>c) Tạo điều kiện thuận lợi tối đa cho cá nhân, tổ chức trong thực hiện thủ tục hành chính; đồng thời, nâng cao mức độ hài lòng của cá nhân, tổ chức đối với chất lượng phục vụ của cơ quan giải quyết thủ tục hành chính.</w:t>
      </w:r>
    </w:p>
    <w:p>
      <w:r>
        <w:t>d) Nâng cao trách nhiệm và tính chủ động, tích cực của cán bộ, công chức, viên chức và cơ quan nhà nước; góp phần xóa bỏ các hành vi tiêu cực, nhũng nhiễu trong giải quyết thủ tục hành chính cho cá nhân, tổ chức.</w:t>
      </w:r>
    </w:p>
    <w:p>
      <w:r>
        <w:t>đ) Báo cáo tình hình, kết quả giải quyết hồ sơ thủ tục hành chính không phụ thuộc vào địa giới hành chính về Văn phòng Ủy ban nhân dân thành phố tổng hợp; nội dung báo cáo được lồng ghép vào Báo cáo cải cách thủ tục hành chính của đơn vị, địa phương hàng tháng.</w:t>
      </w:r>
    </w:p>
    <w:p>
      <w:r>
        <w:t>2.  Giám đốc Sở Nông nghiệp và Môi trường</w:t>
      </w:r>
    </w:p>
    <w:p>
      <w:r>
        <w:t>a) Chủ trì, phối hợp với Thủ trưởng cơ quan, đơn vị liên quan xây dựng quy trình nội bộ, trình Chủ tịch Ủy ban nhân dân thành phố phê duyệt theo quy định.</w:t>
      </w:r>
    </w:p>
    <w:p>
      <w:r>
        <w:t>b) Chủ trì, phối hợp với Giám đốc Sở Khoa học và Công nghệ, Chủ tịch Ủy ban nhân dân cấp xã xây dựng quy trình nội bộ, quy trình điện tử giải quyết thủ tục hành chính bảo đảm việc tiếp nhận tại tất cả Bộ phận Một cửa thuộc phạm vi thành phố được chuyển về đúng cơ quan có thẩm quyền giải quyết và việc trả kết quả về địa điểm theo nhu cầu của cá nhân, tổ chức.</w:t>
      </w:r>
    </w:p>
    <w:p>
      <w:r>
        <w:t>c) Tổ chức tập huấn, hướng dẫn về nghiệp vụ, quy trình tiếp nhận hồ sơ và trả kết quả giải quyết thủ tục hành chính cho cán bộ, công chức, viên chức Bộ phận Một cửa để thực hiện.</w:t>
      </w:r>
    </w:p>
    <w:p>
      <w:r>
        <w:t>d) Ban hành Thông báo đến cá nhân và tổ chức biết đối với các thủ tục hành chính được triển khai thực hiện tiếp nhận hồ sơ và trả kết quả giải quyết không phụ thuộc vào địa giới hành chính thuộc lĩnh vực phụ trách.</w:t>
      </w:r>
    </w:p>
    <w:p>
      <w:r>
        <w:t>3.  Chủ tịch Ủy ban nhân dân cấp xã:</w:t>
      </w:r>
    </w:p>
    <w:p>
      <w:r>
        <w:t>a) Công khai Danh mục thủ tục hành chính để cá nhân, tổ chức dễ dàng tra cứu, thực hiện.</w:t>
      </w:r>
    </w:p>
    <w:p>
      <w:r>
        <w:t>b) Phối hợp xây dựng quy trình nội bộ, quy trình điện tử đảm bảo việc tiếp nhận hồ sơ và trả kết quả giải quyết thủ tục hành chính không phụ thuộc vào địa giới hành chính được thông suốt, hiệu quả.</w:t>
      </w:r>
    </w:p>
    <w:p>
      <w:r>
        <w:t>c) Tổ chức tiếp nhận và trả kết quả giải quyết thủ tục hành chính không phụ thuộc vào địa giới hành chính theo đúng quy định.</w:t>
      </w:r>
    </w:p>
    <w:p>
      <w:r>
        <w:t>d) Phối hợp với Giám đốc Sở Nông nghiệp và Môi trường bố trí nhân lực, đảm bảo cơ sở vật chất, trang thiết bị để triển khai tiếp nhận và trả kết quả giải quyết thủ tục hành chính không phụ thuộc vào địa giới hành chính được hiệu quả.</w:t>
      </w:r>
    </w:p>
    <w:p>
      <w:r>
        <w:t>4.  Sở Khoa học và Công nghệ:</w:t>
      </w:r>
    </w:p>
    <w:p>
      <w:r>
        <w:t>a) Phối hợp rà soát, nâng cấp hạ tầng, trang thiết bị tại Bộ phận Một cửa; đánh giá nâng cấp Hệ thống thông tin giải quyết thủ tục hành chính thành phố.</w:t>
      </w:r>
    </w:p>
    <w:p>
      <w:r>
        <w:t>b) Phối hợp xây dựng quy trình nội bộ, quy trình điện tử đảm bảo việc tiếp nhận hồ sơ và trả kết quả giải quyết thủ tục hành chính không phụ thuộc vào địa giới hành chính được thông suốt, hiệu quả.</w:t>
      </w:r>
    </w:p>
    <w:p>
      <w:r>
        <w:t>c) Tổ chức tập huấn, hướng dẫn sử dụng Hệ thống thông tin giải quyết thủ tục hành chính thành phố cho cán bộ, công chức, viên chức tại Bộ phận Một cửa.</w:t>
      </w:r>
    </w:p>
    <w:p>
      <w:r>
        <w:t>5.  Văn phòng Ủy ban nhân dân thành phố:</w:t>
      </w:r>
    </w:p>
    <w:p>
      <w:r>
        <w:t>a) Có trách nhiệm hướng dẫn các quy định của pháp luật có liên quan đến việc thực hiện thủ tục hành chính không phụ thuộc vào địa giới hành chính.</w:t>
      </w:r>
    </w:p>
    <w:p>
      <w:r>
        <w:t>b) Kiểm tra, đôn đốc, kịp thời báo cáo Chủ tịch Ủy ban nhân dân thành phố tháo gỡ khó khăn, vướng mắc của các cơ quan, đơn vị trong quá trình tổ chức thực hiện.</w:t>
      </w:r>
    </w:p>
    <w:p>
      <w:r>
        <w:t>c) Tổng hợp báo cáo theo quy định; đồng thời, thường xuyên theo dõi, đánh giá hiệu quả việc thực hiện để đề xuất, tham mưu Chủ tịch Ủy ban nhân dân thành phố điều chỉnh, bổ sung bảo đảm phù hợp điều kiện thực tế và quy định hiện hành.</w:t>
      </w:r>
    </w:p>
    <w:p>
      <w:r>
        <w:t>Điều 3.  Quyết định này có hiệu lực thi hành kể từ ngày ký.</w:t>
      </w:r>
    </w:p>
    <w:p>
      <w:r>
        <w:t>1. Thay thế Quyết định số 1700/QĐ-UBND ngày 27 tháng 6 năm 2025 của Chủ tịch Ủy ban nhân dân thành phố Cần Thơ về việc phê duyệt Danh mục thủ tục hành chính lĩnh vực đất đai thực hiện tiếp nhận và trả kết quả quyết không phụ thuộc vào địa giới hành chính trên địa bàn thành phố Cần Thơ.</w:t>
      </w:r>
    </w:p>
    <w:p>
      <w:r>
        <w:t>2. Bãi bỏ các thủ tục hành chính số thứ tự 213, 214, 215, 216, 217, 218, 219, 220, 221 tại Phần A và thủ tục hành chính số 33, 34 Phần B tại Quyết định số 1217/QĐ-UBND ngày 10 tháng 9 năm 2025 của Chủ tịch Ủy ban nhân dân thành phố Cần Thơ.</w:t>
      </w:r>
    </w:p>
    <w:p>
      <w:r>
        <w:t>Điều 4.  Chánh Văn phòng Ủy ban nhân dân thành phố, Giám đốc Sở Nông nghiệp và Môi trường, Giám đốc Sở Khoa học và Công nghệ, Chủ tịch Ủy ban nhân dân xã, phường và các tổ chức, cá nhân có liên quan chịu trách nhiệm thi hành Quyết định này./.</w:t>
      </w:r>
    </w:p>
    <w:p>
      <w:r>
        <w:t>Nơi nhận:</w:t>
      </w:r>
    </w:p>
    <w:p>
      <w:r>
        <w:t>- Như Điều 4;</w:t>
      </w:r>
    </w:p>
    <w:p>
      <w:r>
        <w:t>- Cục KSTTHC, VPCP;</w:t>
      </w:r>
    </w:p>
    <w:p>
      <w:r>
        <w:t>- UBND TP (1G);</w:t>
      </w:r>
    </w:p>
    <w:p>
      <w:r>
        <w:t>- VP UBND TP (2B,7);</w:t>
      </w:r>
    </w:p>
    <w:p>
      <w:r>
        <w:t>- Cổng TTĐT TP;</w:t>
      </w:r>
    </w:p>
    <w:p>
      <w:r>
        <w:t>- Lưu: VT, TL</w:t>
      </w:r>
    </w:p>
    <w:p>
      <w:r>
        <w:t>KT. CHỦ TỊCH</w:t>
      </w:r>
    </w:p>
    <w:p>
      <w:r>
        <w:t>PHÓ CHỦ TỊCH</w:t>
      </w:r>
    </w:p>
    <w:p>
      <w:r>
        <w:t>Trần Chí Hùng</w:t>
      </w:r>
    </w:p>
    <w:p>
      <w:r>
        <w:t>DANH MỤC</w:t>
      </w:r>
    </w:p>
    <w:p>
      <w:r>
        <w:t>THỦ TỤC HÀNH CHÍNH TIẾP NHẬN VÀ TRẢ KẾT QUẢ GIẢI QUYẾT KHÔNG PHỤ THUỘC VÀO ĐỊA GIỚI HÀNH CHÍNH ĐƯỢC SỬA ĐỔI, BỔ SUNG LĨNH VỰC ĐẤT ĐAI</w:t>
      </w:r>
    </w:p>
    <w:p>
      <w:r>
        <w:t>(Kèm theo Quyết định số 1716/QĐ-UBND ngày 06 tháng 10 năm 2025 của Chủ tịch Ủy ban nhân dân thành phố Cần Thơ)</w:t>
      </w:r>
    </w:p>
    <w:p>
      <w:r>
        <w:t>A. THỦ TỤC HÀNH CHÍNH CẤP THÀNH PHỐ (32 TTHC)</w:t>
      </w:r>
    </w:p>
    <w:p>
      <w:r>
        <w:t>STT</w:t>
      </w:r>
    </w:p>
    <w:p>
      <w:r>
        <w:t>Mã TTHC</w:t>
      </w:r>
    </w:p>
    <w:p>
      <w:r>
        <w:t>Tên thủ tục hành chính</w:t>
      </w:r>
    </w:p>
    <w:p>
      <w:r>
        <w:t>Mức độ</w:t>
      </w:r>
    </w:p>
    <w:p>
      <w:r>
        <w:t>Địa điểm thực hiện</w:t>
      </w:r>
    </w:p>
    <w:p>
      <w:r>
        <w:t>Trung tâm Phục vụ hành chính công   cấp thành phố</w:t>
      </w:r>
    </w:p>
    <w:p>
      <w:r>
        <w:t>Trung tâm Phục vụ hành chính công cấp xã</w:t>
      </w:r>
    </w:p>
    <w:p>
      <w:r>
        <w:t>1</w:t>
      </w:r>
    </w:p>
    <w:p>
      <w:r>
        <w:t>1.012756.H13</w:t>
      </w:r>
    </w:p>
    <w:p>
      <w:r>
        <w:t>Đăng ký đất đai lần đầu đối với trường hợp được Nhà nước giao đất để quản lý</w:t>
      </w:r>
    </w:p>
    <w:p>
      <w:r>
        <w:t>Toàn trình</w:t>
      </w:r>
    </w:p>
    <w:p>
      <w:r>
        <w:t>x</w:t>
      </w:r>
    </w:p>
    <w:p>
      <w:r>
        <w:t>x</w:t>
      </w:r>
    </w:p>
    <w:p>
      <w:r>
        <w:t>2</w:t>
      </w:r>
    </w:p>
    <w:p>
      <w:r>
        <w:t>1.012766.H13</w:t>
      </w:r>
    </w:p>
    <w:p>
      <w:r>
        <w:t>Xóa đăng ký thuê, cho thuê lại quyền sử dụng đất trong dự án xây dựng kinh doanh kết cấu hạ tầng</w:t>
      </w:r>
    </w:p>
    <w:p>
      <w:r>
        <w:t>Một phần</w:t>
      </w:r>
    </w:p>
    <w:p>
      <w:r>
        <w:t>x</w:t>
      </w:r>
    </w:p>
    <w:p>
      <w:r>
        <w:t>x</w:t>
      </w:r>
    </w:p>
    <w:p>
      <w:r>
        <w:t>3</w:t>
      </w:r>
    </w:p>
    <w:p>
      <w:r>
        <w:t>1.012793.H13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Một phần</w:t>
      </w:r>
    </w:p>
    <w:p>
      <w:r>
        <w:t>x</w:t>
      </w:r>
    </w:p>
    <w:p>
      <w:r>
        <w:t>x</w:t>
      </w:r>
    </w:p>
    <w:p>
      <w:r>
        <w:t>4</w:t>
      </w:r>
    </w:p>
    <w:p>
      <w:r>
        <w:t>1.012781.H13</w:t>
      </w:r>
    </w:p>
    <w:p>
      <w:r>
        <w:t>Đăng ký, cấp Giấy chứng nhận đối với thửa đất có diện tích tăng thêm do thay đổi ranh giới so với Giấy chứng nhận đã cấp</w:t>
      </w:r>
    </w:p>
    <w:p>
      <w:r>
        <w:t>Một phần</w:t>
      </w:r>
    </w:p>
    <w:p>
      <w:r>
        <w:t>x</w:t>
      </w:r>
    </w:p>
    <w:p>
      <w:r>
        <w:t>x</w:t>
      </w:r>
    </w:p>
    <w:p>
      <w:r>
        <w:t>5</w:t>
      </w:r>
    </w:p>
    <w:p>
      <w:r>
        <w:t>1.012782.H13</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Một phần</w:t>
      </w:r>
    </w:p>
    <w:p>
      <w:r>
        <w:t>x</w:t>
      </w:r>
    </w:p>
    <w:p>
      <w:r>
        <w:t>x</w:t>
      </w:r>
    </w:p>
    <w:p>
      <w:r>
        <w:t>6</w:t>
      </w:r>
    </w:p>
    <w:p>
      <w:r>
        <w:t>1.012783.H13</w:t>
      </w:r>
    </w:p>
    <w:p>
      <w:r>
        <w:t>Cấp đổi Giấy chứng nhận quyền sử dụng đất, quyền sở hữu tài sản gắn liền với đất</w:t>
      </w:r>
    </w:p>
    <w:p>
      <w:r>
        <w:t>Một phần</w:t>
      </w:r>
    </w:p>
    <w:p>
      <w:r>
        <w:t>x</w:t>
      </w:r>
    </w:p>
    <w:p>
      <w:r>
        <w:t>x</w:t>
      </w:r>
    </w:p>
    <w:p>
      <w:r>
        <w:t>7</w:t>
      </w:r>
    </w:p>
    <w:p>
      <w:r>
        <w:t>1.012784.H13</w:t>
      </w:r>
    </w:p>
    <w:p>
      <w:r>
        <w:t>Tách thửa hoặc hợp thửa đất</w:t>
      </w:r>
    </w:p>
    <w:p>
      <w:r>
        <w:t>Một phần</w:t>
      </w:r>
    </w:p>
    <w:p>
      <w:r>
        <w:t>x</w:t>
      </w:r>
    </w:p>
    <w:p>
      <w:r>
        <w:t>x</w:t>
      </w:r>
    </w:p>
    <w:p>
      <w:r>
        <w:t>8</w:t>
      </w:r>
    </w:p>
    <w:p>
      <w:r>
        <w:t>1.012786.H13</w:t>
      </w:r>
    </w:p>
    <w:p>
      <w:r>
        <w:t>Cấp lại Giấy chứng nhận do bị mất</w:t>
      </w:r>
    </w:p>
    <w:p>
      <w:r>
        <w:t>Toàn trình</w:t>
      </w:r>
    </w:p>
    <w:p>
      <w:r>
        <w:t>x</w:t>
      </w:r>
    </w:p>
    <w:p>
      <w:r>
        <w:t>x</w:t>
      </w:r>
    </w:p>
    <w:p>
      <w:r>
        <w:t>9</w:t>
      </w:r>
    </w:p>
    <w:p>
      <w:r>
        <w:t>1.012790.H13</w:t>
      </w:r>
    </w:p>
    <w:p>
      <w:r>
        <w:t>Đính chính Giấy chứng nhận đã cấp</w:t>
      </w:r>
    </w:p>
    <w:p>
      <w:r>
        <w:t>Một phần</w:t>
      </w:r>
    </w:p>
    <w:p>
      <w:r>
        <w:t>x</w:t>
      </w:r>
    </w:p>
    <w:p>
      <w:r>
        <w:t>x</w:t>
      </w:r>
    </w:p>
    <w:p>
      <w:r>
        <w:t>10</w:t>
      </w:r>
    </w:p>
    <w:p>
      <w:r>
        <w:t>1.012791.H13</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Một phần</w:t>
      </w:r>
    </w:p>
    <w:p>
      <w:r>
        <w:t>x</w:t>
      </w:r>
    </w:p>
    <w:p>
      <w:r>
        <w:t>x</w:t>
      </w:r>
    </w:p>
    <w:p>
      <w:r>
        <w:t>11</w:t>
      </w:r>
    </w:p>
    <w:p>
      <w:r>
        <w:t>1.012785.H13</w:t>
      </w:r>
    </w:p>
    <w:p>
      <w: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p>
      <w:r>
        <w:t>Một phần</w:t>
      </w:r>
    </w:p>
    <w:p>
      <w:r>
        <w:t>x</w:t>
      </w:r>
    </w:p>
    <w:p>
      <w:r>
        <w:t>x</w:t>
      </w:r>
    </w:p>
    <w:p>
      <w:r>
        <w:t>12</w:t>
      </w:r>
    </w:p>
    <w:p>
      <w:r>
        <w:t>1.012787.H13</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Một phần</w:t>
      </w:r>
    </w:p>
    <w:p>
      <w:r>
        <w:t>x</w:t>
      </w:r>
    </w:p>
    <w:p>
      <w:r>
        <w:t>x</w:t>
      </w:r>
    </w:p>
    <w:p>
      <w:r>
        <w:t>13</w:t>
      </w:r>
    </w:p>
    <w:p>
      <w:r>
        <w:t>1.012789.H13</w:t>
      </w:r>
    </w:p>
    <w:p>
      <w:r>
        <w:t>Cung cấp thông tin, dữ liệu đất đai</w:t>
      </w:r>
    </w:p>
    <w:p>
      <w:r>
        <w:t>Toàn trình</w:t>
      </w:r>
    </w:p>
    <w:p>
      <w:r>
        <w:t>x</w:t>
      </w:r>
    </w:p>
    <w:p>
      <w:r>
        <w:t>x</w:t>
      </w:r>
    </w:p>
    <w:p>
      <w:r>
        <w:t>14</w:t>
      </w:r>
    </w:p>
    <w:p>
      <w:r>
        <w:t>1.013831.H13</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Một phần</w:t>
      </w:r>
    </w:p>
    <w:p>
      <w:r>
        <w:t>x</w:t>
      </w:r>
    </w:p>
    <w:p>
      <w:r>
        <w:t>x</w:t>
      </w:r>
    </w:p>
    <w:p>
      <w:r>
        <w:t>15</w:t>
      </w:r>
    </w:p>
    <w:p>
      <w:r>
        <w:t>1.013833.H13</w:t>
      </w:r>
    </w:p>
    <w:p>
      <w: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Một phần</w:t>
      </w:r>
    </w:p>
    <w:p>
      <w:r>
        <w:t>x</w:t>
      </w:r>
    </w:p>
    <w:p>
      <w:r>
        <w:t>x</w:t>
      </w:r>
    </w:p>
    <w:p>
      <w:r>
        <w:t>16</w:t>
      </w:r>
    </w:p>
    <w:p>
      <w:r>
        <w:t>1.013977.H13</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Một phần</w:t>
      </w:r>
    </w:p>
    <w:p>
      <w:r>
        <w:t>x</w:t>
      </w:r>
    </w:p>
    <w:p>
      <w:r>
        <w:t>x</w:t>
      </w:r>
    </w:p>
    <w:p>
      <w:r>
        <w:t>17</w:t>
      </w:r>
    </w:p>
    <w:p>
      <w:r>
        <w:t>1.013980.H13</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Một phần</w:t>
      </w:r>
    </w:p>
    <w:p>
      <w:r>
        <w:t>x</w:t>
      </w:r>
    </w:p>
    <w:p>
      <w:r>
        <w:t>x</w:t>
      </w:r>
    </w:p>
    <w:p>
      <w:r>
        <w:t>18</w:t>
      </w:r>
    </w:p>
    <w:p>
      <w:r>
        <w:t>1.013988.H13</w:t>
      </w:r>
    </w:p>
    <w:p>
      <w:r>
        <w:t>Xóa ghi nợ tiền sử dụng đất, lệ phí trước bạ trên Giấy chứng nhận đã cấp</w:t>
      </w:r>
    </w:p>
    <w:p>
      <w:r>
        <w:t>Một phần</w:t>
      </w:r>
    </w:p>
    <w:p>
      <w:r>
        <w:t>x</w:t>
      </w:r>
    </w:p>
    <w:p>
      <w:r>
        <w:t>x</w:t>
      </w:r>
    </w:p>
    <w:p>
      <w:r>
        <w:t>19</w:t>
      </w:r>
    </w:p>
    <w:p>
      <w:r>
        <w:t>1.013992.H13</w:t>
      </w:r>
    </w:p>
    <w:p>
      <w:r>
        <w:t>Đăng ký biến động chuyển mục đích sử dụngđấtkhôngphảixinphépcơquannhà nướccóthẩmquyền</w:t>
      </w:r>
    </w:p>
    <w:p>
      <w:r>
        <w:t>Một phần</w:t>
      </w:r>
    </w:p>
    <w:p>
      <w:r>
        <w:t>x</w:t>
      </w:r>
    </w:p>
    <w:p>
      <w:r>
        <w:t>x</w:t>
      </w:r>
    </w:p>
    <w:p>
      <w:r>
        <w:t>20</w:t>
      </w:r>
    </w:p>
    <w:p>
      <w:r>
        <w:t>1.013993.H13</w:t>
      </w:r>
    </w:p>
    <w:p>
      <w:r>
        <w:t>Đăng ký, cấp Giấy chứng nhận đối với trường hợp hộ gia đình, cá nhân đang sử dụng đất không đúng mục đích đã được Nhà nước công nhận quyền sử dụng đất trước ngày 01 tháng 7 năm 2014</w:t>
      </w:r>
    </w:p>
    <w:p>
      <w:r>
        <w:t>Một phần</w:t>
      </w:r>
    </w:p>
    <w:p>
      <w:r>
        <w:t>x</w:t>
      </w:r>
    </w:p>
    <w:p>
      <w:r>
        <w:t>x</w:t>
      </w:r>
    </w:p>
    <w:p>
      <w:r>
        <w:t>21</w:t>
      </w:r>
    </w:p>
    <w:p>
      <w:r>
        <w:t>1.013994.H13</w:t>
      </w:r>
    </w:p>
    <w:p>
      <w:r>
        <w:t>Đăng ký, cấp Giấy chứng nhận đối với trường hợp chuyển nhượng dự án đầu tư có sử dụng đất</w:t>
      </w:r>
    </w:p>
    <w:p>
      <w:r>
        <w:t>Một phần</w:t>
      </w:r>
    </w:p>
    <w:p>
      <w:r>
        <w:t>x</w:t>
      </w:r>
    </w:p>
    <w:p>
      <w:r>
        <w:t>x</w:t>
      </w:r>
    </w:p>
    <w:p>
      <w:r>
        <w:t>22</w:t>
      </w:r>
    </w:p>
    <w:p>
      <w:r>
        <w:t>1.013995.H13</w:t>
      </w:r>
    </w:p>
    <w:p>
      <w: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Một phần</w:t>
      </w:r>
    </w:p>
    <w:p>
      <w:r>
        <w:t>x</w:t>
      </w:r>
    </w:p>
    <w:p>
      <w:r>
        <w:t>x</w:t>
      </w:r>
    </w:p>
    <w:p>
      <w:r>
        <w:t>23</w:t>
      </w:r>
    </w:p>
    <w:p>
      <w:r>
        <w:t>1.013947.H13</w:t>
      </w:r>
    </w:p>
    <w:p>
      <w:r>
        <w:t>Xác nhận tiếp tục sử dụng đất nông nghiệp</w:t>
      </w:r>
    </w:p>
    <w:p>
      <w:r>
        <w:t>Một phần</w:t>
      </w:r>
    </w:p>
    <w:p>
      <w:r>
        <w:t>x</w:t>
      </w:r>
    </w:p>
    <w:p>
      <w:r>
        <w:t>x</w:t>
      </w:r>
    </w:p>
    <w:p>
      <w:r>
        <w:t>24</w:t>
      </w:r>
    </w:p>
    <w:p>
      <w:r>
        <w:t>1.012805.H13</w:t>
      </w:r>
    </w:p>
    <w:p>
      <w:r>
        <w:t>Giải quyết tranh chấp đất đai thuộc thẩm quyền của Chủ tịch Ủy ban nhân dân cấp tỉnh</w:t>
      </w:r>
    </w:p>
    <w:p>
      <w:r>
        <w:t>Một phần</w:t>
      </w:r>
    </w:p>
    <w:p>
      <w:r>
        <w:t>x</w:t>
      </w:r>
    </w:p>
    <w:p>
      <w:r>
        <w:t>x</w:t>
      </w:r>
    </w:p>
    <w:p>
      <w:r>
        <w:t>25</w:t>
      </w:r>
    </w:p>
    <w:p>
      <w:r>
        <w:t>1.012821.H13</w:t>
      </w:r>
    </w:p>
    <w:p>
      <w:r>
        <w:t>Thẩm định, phê duyệt phương án sử dụng đất</w:t>
      </w:r>
    </w:p>
    <w:p>
      <w:r>
        <w:t>Một phần</w:t>
      </w:r>
    </w:p>
    <w:p>
      <w:r>
        <w:t>x</w:t>
      </w:r>
    </w:p>
    <w:p>
      <w:r>
        <w:t>x</w:t>
      </w:r>
    </w:p>
    <w:p>
      <w:r>
        <w:t>26</w:t>
      </w:r>
    </w:p>
    <w:p>
      <w:r>
        <w:t>1.013827.H13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Một phần</w:t>
      </w:r>
    </w:p>
    <w:p>
      <w:r>
        <w:t>x</w:t>
      </w:r>
    </w:p>
    <w:p>
      <w:r>
        <w:t>x</w:t>
      </w:r>
    </w:p>
    <w:p>
      <w:r>
        <w:t>27</w:t>
      </w:r>
    </w:p>
    <w:p>
      <w:r>
        <w:t>1.013828.H13</w:t>
      </w:r>
    </w:p>
    <w:p>
      <w:r>
        <w:t>Giao đất, cho thuê đất, giao khu vực biển để thực hiện hoạt động lấn biển</w:t>
      </w:r>
    </w:p>
    <w:p>
      <w:r>
        <w:t>Một phần</w:t>
      </w:r>
    </w:p>
    <w:p>
      <w:r>
        <w:t>x</w:t>
      </w:r>
    </w:p>
    <w:p>
      <w:r>
        <w:t>x</w:t>
      </w:r>
    </w:p>
    <w:p>
      <w:r>
        <w:t>28</w:t>
      </w:r>
    </w:p>
    <w:p>
      <w:r>
        <w:t>1.013945.H13</w:t>
      </w:r>
    </w:p>
    <w:p>
      <w:r>
        <w:t>Tổ chức kinh tế nhận chuyển nhượng, thuê quyền sử dụng đất, nhận góp vốn bằng quyền sử dụng đất để thực hiện dự án đầu tư</w:t>
      </w:r>
    </w:p>
    <w:p>
      <w:r>
        <w:t>Một phần</w:t>
      </w:r>
    </w:p>
    <w:p>
      <w:r>
        <w:t>x</w:t>
      </w:r>
    </w:p>
    <w:p>
      <w:r>
        <w:t>x</w:t>
      </w:r>
    </w:p>
    <w:p>
      <w:r>
        <w:t>29</w:t>
      </w:r>
    </w:p>
    <w:p>
      <w:r>
        <w:t>1.013946.H13</w:t>
      </w:r>
    </w:p>
    <w:p>
      <w:r>
        <w:t>Sử dụng đất kết hợp đa mục đích, gia hạn phương án sử dụng đất kết hợp đa mục đích</w:t>
      </w:r>
    </w:p>
    <w:p>
      <w:r>
        <w:t>Một phần</w:t>
      </w:r>
    </w:p>
    <w:p>
      <w:r>
        <w:t>x</w:t>
      </w:r>
    </w:p>
    <w:p>
      <w:r>
        <w:t>x</w:t>
      </w:r>
    </w:p>
    <w:p>
      <w:r>
        <w:t>30</w:t>
      </w:r>
    </w:p>
    <w:p>
      <w:r>
        <w:t>1.013823.H13</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Một phần</w:t>
      </w:r>
    </w:p>
    <w:p>
      <w:r>
        <w:t>x</w:t>
      </w:r>
    </w:p>
    <w:p>
      <w:r>
        <w:t>x</w:t>
      </w:r>
    </w:p>
    <w:p>
      <w:r>
        <w:t>31</w:t>
      </w:r>
    </w:p>
    <w:p>
      <w:r>
        <w:t>1.013825.H13</w:t>
      </w:r>
    </w:p>
    <w:p>
      <w:r>
        <w:t>Chuyển hình thức giao đất, cho thuê đất</w:t>
      </w:r>
    </w:p>
    <w:p>
      <w:r>
        <w:t>Một phần</w:t>
      </w:r>
    </w:p>
    <w:p>
      <w:r>
        <w:t>x</w:t>
      </w:r>
    </w:p>
    <w:p>
      <w:r>
        <w:t>x</w:t>
      </w:r>
    </w:p>
    <w:p>
      <w:r>
        <w:t>32</w:t>
      </w:r>
    </w:p>
    <w:p>
      <w:r>
        <w:t>1.013826.H13</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Một phần</w:t>
      </w:r>
    </w:p>
    <w:p>
      <w:r>
        <w:t>x</w:t>
      </w:r>
    </w:p>
    <w:p>
      <w:r>
        <w:t>x</w:t>
      </w:r>
    </w:p>
    <w:p>
      <w:r>
        <w:t>B. THỦ TỤC HÀNH CHÍNH CẤP XÃ (16 TTHC)</w:t>
      </w:r>
    </w:p>
    <w:p>
      <w:r>
        <w:t>STT</w:t>
      </w:r>
    </w:p>
    <w:p>
      <w:r>
        <w:t>Mã TTHC</w:t>
      </w:r>
    </w:p>
    <w:p>
      <w:r>
        <w:t>Tên thủ tục hành chính</w:t>
      </w:r>
    </w:p>
    <w:p>
      <w:r>
        <w:t>Mức độ</w:t>
      </w:r>
    </w:p>
    <w:p>
      <w:r>
        <w:t>Địađiểmthựchiện</w:t>
      </w:r>
    </w:p>
    <w:p>
      <w:r>
        <w:t>Trung tâm Phục vụ hành chính công   cấp thành phố</w:t>
      </w:r>
    </w:p>
    <w:p>
      <w:r>
        <w:t>Trung tâm Phục vụ hành chính công cấp xã</w:t>
      </w:r>
    </w:p>
    <w:p>
      <w:r>
        <w:t>1</w:t>
      </w:r>
    </w:p>
    <w:p>
      <w:r>
        <w:t>1.012817.H13</w:t>
      </w:r>
    </w:p>
    <w:p>
      <w:r>
        <w:t>Xác định lại diện tích đất ở của hộ gia đình, cá nhân đã được cấp Giấy chứng nhận trước ngày 01 tháng 7 năm 2004</w:t>
      </w:r>
    </w:p>
    <w:p>
      <w:r>
        <w:t>Một phần</w:t>
      </w:r>
    </w:p>
    <w:p>
      <w:r>
        <w:t>x</w:t>
      </w:r>
    </w:p>
    <w:p>
      <w:r>
        <w:t>x</w:t>
      </w:r>
    </w:p>
    <w:p>
      <w:r>
        <w:t>2</w:t>
      </w:r>
    </w:p>
    <w:p>
      <w:r>
        <w:t>1.012796.H13</w:t>
      </w:r>
    </w:p>
    <w:p>
      <w:r>
        <w:t>Đính chính Giấy chứng nhận đã cấp lần đầu có sai sót</w:t>
      </w:r>
    </w:p>
    <w:p>
      <w:r>
        <w:t>Một phần</w:t>
      </w:r>
    </w:p>
    <w:p>
      <w:r>
        <w:t>x</w:t>
      </w:r>
    </w:p>
    <w:p>
      <w:r>
        <w:t>x</w:t>
      </w:r>
    </w:p>
    <w:p>
      <w:r>
        <w:t>3</w:t>
      </w:r>
    </w:p>
    <w:p>
      <w:r>
        <w:t>1.012791.H13</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Một phần</w:t>
      </w:r>
    </w:p>
    <w:p>
      <w:r>
        <w:t>x</w:t>
      </w:r>
    </w:p>
    <w:p>
      <w:r>
        <w:t>x</w:t>
      </w:r>
    </w:p>
    <w:p>
      <w:r>
        <w:t>4</w:t>
      </w:r>
    </w:p>
    <w:p>
      <w:r>
        <w:t>1.012753.H13</w:t>
      </w:r>
    </w:p>
    <w:p>
      <w:r>
        <w:t>Đăng ký đất đai, tài sản gắn liền với đất, cấp Giấy chứng nhận quyền sử dụng đất, quyền sở hữu tài sản gắn liền với đất lần đầu đối với tổ chức đang sử dụng đất.</w:t>
      </w:r>
    </w:p>
    <w:p>
      <w:r>
        <w:t>Một phần</w:t>
      </w:r>
    </w:p>
    <w:p>
      <w:r>
        <w:t>x</w:t>
      </w:r>
    </w:p>
    <w:p>
      <w:r>
        <w:t>x</w:t>
      </w:r>
    </w:p>
    <w:p>
      <w:r>
        <w:t>5</w:t>
      </w:r>
    </w:p>
    <w:p>
      <w:r>
        <w:t>1.013949.H13</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Một phần</w:t>
      </w:r>
    </w:p>
    <w:p>
      <w:r>
        <w:t>x</w:t>
      </w:r>
    </w:p>
    <w:p>
      <w:r>
        <w:t>x</w:t>
      </w:r>
    </w:p>
    <w:p>
      <w:r>
        <w:t>6</w:t>
      </w:r>
    </w:p>
    <w:p>
      <w:r>
        <w:t>1.013950.H13</w:t>
      </w:r>
    </w:p>
    <w:p>
      <w:r>
        <w:t>Chuyển hình thức giao đất, cho thuê đất</w:t>
      </w:r>
    </w:p>
    <w:p>
      <w:r>
        <w:t>Một phần</w:t>
      </w:r>
    </w:p>
    <w:p>
      <w:r>
        <w:t>x</w:t>
      </w:r>
    </w:p>
    <w:p>
      <w:r>
        <w:t>x</w:t>
      </w:r>
    </w:p>
    <w:p>
      <w:r>
        <w:t>7</w:t>
      </w:r>
    </w:p>
    <w:p>
      <w:r>
        <w:t>1.013952.H13</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Một phần</w:t>
      </w:r>
    </w:p>
    <w:p>
      <w:r>
        <w:t>x</w:t>
      </w:r>
    </w:p>
    <w:p>
      <w:r>
        <w:t>x</w:t>
      </w:r>
    </w:p>
    <w:p>
      <w:r>
        <w:t>8</w:t>
      </w:r>
    </w:p>
    <w:p>
      <w:r>
        <w:t>1.013953.H13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Một phần</w:t>
      </w:r>
    </w:p>
    <w:p>
      <w:r>
        <w:t>x</w:t>
      </w:r>
    </w:p>
    <w:p>
      <w:r>
        <w:t>x</w:t>
      </w:r>
    </w:p>
    <w:p>
      <w:r>
        <w:t>9</w:t>
      </w:r>
    </w:p>
    <w:p>
      <w:r>
        <w:t>1.013962.H13</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Một phần</w:t>
      </w:r>
    </w:p>
    <w:p>
      <w:r>
        <w:t>x</w:t>
      </w:r>
    </w:p>
    <w:p>
      <w:r>
        <w:t>x</w:t>
      </w:r>
    </w:p>
    <w:p>
      <w:r>
        <w:t>10</w:t>
      </w:r>
    </w:p>
    <w:p>
      <w:r>
        <w:t>1.013978.H13</w:t>
      </w:r>
    </w:p>
    <w:p>
      <w: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p>
      <w:r>
        <w:t>Một phần</w:t>
      </w:r>
    </w:p>
    <w:p>
      <w:r>
        <w:t>x</w:t>
      </w:r>
    </w:p>
    <w:p>
      <w:r>
        <w:t>x</w:t>
      </w:r>
    </w:p>
    <w:p>
      <w:r>
        <w:t>11</w:t>
      </w:r>
    </w:p>
    <w:p>
      <w:r>
        <w:t>1.013979.H13</w:t>
      </w:r>
    </w:p>
    <w:p>
      <w:r>
        <w:t>Tặng cho quyền sử dụng đất cho Nhà nước hoặc cộng đồng dân cư hoặc mở rộng đường giao thông đối với trường hợp thửa đất chưa được cấp Giấy chứng nhận</w:t>
      </w:r>
    </w:p>
    <w:p>
      <w:r>
        <w:t>Một phần</w:t>
      </w:r>
    </w:p>
    <w:p>
      <w:r>
        <w:t>x</w:t>
      </w:r>
    </w:p>
    <w:p>
      <w:r>
        <w:t>x</w:t>
      </w:r>
    </w:p>
    <w:p>
      <w:r>
        <w:t>12</w:t>
      </w:r>
    </w:p>
    <w:p>
      <w:r>
        <w:t>1.013965.H13</w:t>
      </w:r>
    </w:p>
    <w:p>
      <w:r>
        <w:t>Sử dụng đất kết hợp đa mục đích, gia hạn phương án sử dụng đất kết hợp đa mục đích</w:t>
      </w:r>
    </w:p>
    <w:p>
      <w:r>
        <w:t>Một phần</w:t>
      </w:r>
    </w:p>
    <w:p>
      <w:r>
        <w:t>x</w:t>
      </w:r>
    </w:p>
    <w:p>
      <w:r>
        <w:t>x</w:t>
      </w:r>
    </w:p>
    <w:p>
      <w:r>
        <w:t>13</w:t>
      </w:r>
    </w:p>
    <w:p>
      <w:r>
        <w:t>1.013967.H13</w:t>
      </w:r>
    </w:p>
    <w:p>
      <w:r>
        <w:t>Giải quyết tranh chấp đất đai thuộc thẩm quyền của Chủ tịch Ủy ban nhân dân cấp xã</w:t>
      </w:r>
    </w:p>
    <w:p>
      <w:r>
        <w:t>Một phần</w:t>
      </w:r>
    </w:p>
    <w:p>
      <w:r>
        <w:t>x</w:t>
      </w:r>
    </w:p>
    <w:p>
      <w:r>
        <w:t>x</w:t>
      </w:r>
    </w:p>
    <w:p>
      <w:r>
        <w:t>14</w:t>
      </w:r>
    </w:p>
    <w:p>
      <w:r>
        <w:t>1.012812.H13</w:t>
      </w:r>
    </w:p>
    <w:p>
      <w:r>
        <w:t>Hòa giải tranh chấp đất đai</w:t>
      </w:r>
    </w:p>
    <w:p>
      <w:r>
        <w:t>Một phần</w:t>
      </w:r>
    </w:p>
    <w:p>
      <w:r>
        <w:t>x</w:t>
      </w:r>
    </w:p>
    <w:p>
      <w:r>
        <w:t>x</w:t>
      </w:r>
    </w:p>
    <w:p>
      <w:r>
        <w:t>15</w:t>
      </w:r>
    </w:p>
    <w:p>
      <w:r>
        <w:t>1.014275.H13</w:t>
      </w:r>
    </w:p>
    <w:p>
      <w:r>
        <w:t>Tổ chức kinh tế nhận chuyển nhượng, thuê quyền sử dụng đất, nhận góp vốn bằng quyền sử dụng đất để thực hiện dự án đầu tư</w:t>
      </w:r>
    </w:p>
    <w:p>
      <w:r>
        <w:t>Một phần</w:t>
      </w:r>
    </w:p>
    <w:p>
      <w:r>
        <w:t>x</w:t>
      </w:r>
    </w:p>
    <w:p>
      <w:r>
        <w:t>x</w:t>
      </w:r>
    </w:p>
    <w:p>
      <w:r>
        <w:t>16</w:t>
      </w:r>
    </w:p>
    <w:p>
      <w:r>
        <w:t>1.014284.H13</w:t>
      </w:r>
    </w:p>
    <w:p>
      <w:r>
        <w:t>Giao đất, cho thuê đất, giao khu vực biển để thực hiện hoạt động lấn biển</w:t>
      </w:r>
    </w:p>
    <w:p>
      <w:r>
        <w:t>Một phần</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