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1709/QĐ-UBND năm 2024 phê duyệt 01 quy trình nội bộ được sửa đổi, bổ sung trong lĩnh vực an toàn thực phẩm và dinh dưỡng thuộc thẩm quyền tiếp nhận và giải quyết của Sở Y tế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1709/QĐ-UBND</w:t>
      </w:r>
    </w:p>
    <w:p>
      <w:r>
        <w:t>Bến Tre, ngày 25 tháng 7 năm 2024</w:t>
      </w:r>
    </w:p>
    <w:p>
      <w:r>
        <w:t>QUYẾT ĐỊNH</w:t>
      </w:r>
    </w:p>
    <w:p>
      <w:r>
        <w:t>PHÊ DUYỆT 01 QUY TRÌNH NỘI BỘ ĐƯỢC SỬA ĐỔI, BỔ SUNG TRONG LĨNH VỰC AN TOÀN THỰC PHẨM VÀ DINH DƯỠNG THUỘC THẨM QUYỀN TIẾP NHẬN VÀ GIẢI QUYẾT CỦA SỞ Y TẾ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10/2020/QĐ-UBND ngày 23 tháng 3 năm 2020 của Ủy ban nhân dân tỉnh Bến Tre ban hành Quy định về phản công, phân cấp và phối hợp trong quản lý nhà nước về an toàn thực phẩm trên địa bàn tỉnh Bến Tre;</w:t>
      </w:r>
    </w:p>
    <w:p>
      <w:r>
        <w:t>Căn cứ Quyết định số 1423/QĐ-UBND ngày 26 tháng 6 năm 2024 của Ủy ban nhân dân tỉnh Bến Tre về việc công bố danh mục 01 thủ tục hành chính được sửa đổi, bổ sung trong lĩnh vực an toàn thực phẩm và dinh dưỡng thuộc thẩm quyền giải quyết của Sở Y tế tỉnh Bến Tre;</w:t>
      </w:r>
    </w:p>
    <w:p>
      <w:r>
        <w:t>Theo đề nghị của Giám đốc Sở Y tế tại Tờ trình số 2318/TTr-SYT ngày 18 tháng 7 năm 2024.</w:t>
      </w:r>
    </w:p>
    <w:p>
      <w:r>
        <w:t>QUYẾT ĐỊNH:</w:t>
      </w:r>
    </w:p>
    <w:p>
      <w:r>
        <w:t>Điều 1.  Phê duyệt kèm theo Quyết định này 01 quy trình nội bộ được sửa đổi, bổ sung trong lĩnh vực an toàn thực phẩm và dinh dưỡng thuộc thẩm quyền tiếp nhận và giải quyết của Sở Y tế tỉnh Bến Tre (Phụ lục kèm theo).</w:t>
      </w:r>
    </w:p>
    <w:p>
      <w:r>
        <w:t>Điều 2.  Quyết định có hiệu lực thi hành kể từ ngày ký. Bãi bỏ 01 quy trình nội bộ (số 11 Phần II) ban hành kèm theo Quyết định số 2720/QĐ-UBND ngày 09 tháng 12 năm 2019 của Ủy ban nhân dân tỉnh phê duyệt 108 quy trình nội bộ trong giải quyết thủ tục hành chính thuộc thẩm quyền tiếp nhận và giải quyết của Sở Y tế tỉnh Bến Tre.</w:t>
      </w:r>
    </w:p>
    <w:p>
      <w:r>
        <w:t>Điều 3.  Căn cứ quy trình nội bộ đã được phê duyệt tại Quyết định này, giao Sở Y tế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điều chỉnh, bổ sung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Y tế, Giám đốc Sở Thông tin và Truyền thông và các tổ chức, cá nhân có liên quan chịu trách nhiệm thi hành Quyết định này./.</w:t>
      </w:r>
    </w:p>
    <w:p>
      <w:r>
        <w:t>Nơi nhận:</w:t>
      </w:r>
    </w:p>
    <w:p>
      <w:r>
        <w:t>- Như Điều 4;</w:t>
      </w:r>
    </w:p>
    <w:p>
      <w:r>
        <w:t>- CT, các PCT UBND tỉnh;</w:t>
      </w:r>
    </w:p>
    <w:p>
      <w:r>
        <w:t>- Các PCVP UBND tỉnh;</w:t>
      </w:r>
    </w:p>
    <w:p>
      <w:r>
        <w:t>- Sở Y tế;</w:t>
      </w:r>
    </w:p>
    <w:p>
      <w:r>
        <w:t>- Sở Thông tin và Truyền thông;</w:t>
      </w:r>
    </w:p>
    <w:p>
      <w:r>
        <w:t>- Phòng KSTT, KG-VX, TTPVHCC;</w:t>
      </w:r>
    </w:p>
    <w:p>
      <w:r>
        <w:t>- Cổng TTĐT tỉnh;</w:t>
      </w:r>
    </w:p>
    <w:p>
      <w:r>
        <w:t>- Lưu: VT, TTT.</w:t>
      </w:r>
    </w:p>
    <w:p>
      <w:r>
        <w:t>CHỦ TỊCH</w:t>
      </w:r>
    </w:p>
    <w:p>
      <w:r>
        <w:t>Trần Ngọc Tam</w:t>
      </w:r>
    </w:p>
    <w:p>
      <w:r>
        <w:t>PHỤ LỤC I</w:t>
      </w:r>
    </w:p>
    <w:p>
      <w:r>
        <w:t>DANH MỤC QUY TRÌNH NỘI BỘ TRONG GIẢI QUYẾT THỦ TỤC HÀNH CHÍNH THUỘC THẨM QUYỀN TIẾP NHẬN VÀ GIẢI QUYẾT CỦA SỞ Y TẾ TỈNH BẾN TRE</w:t>
      </w:r>
    </w:p>
    <w:p>
      <w:r>
        <w:t>(Kèm theo Quyết định số 1709/QĐ-UBND ngày 25 tháng 9 năm 2024 của Ủy ban nhân dân tỉnh Bến Tre)</w:t>
      </w:r>
    </w:p>
    <w:p>
      <w:r>
        <w:t>Danh mục quy trình nội bộ được sửa đổi, bổ sung</w:t>
      </w:r>
    </w:p>
    <w:p>
      <w:r>
        <w:t>STT</w:t>
      </w:r>
    </w:p>
    <w:p>
      <w:r>
        <w:t>Tên quy trình thủ tục hành chính</w:t>
      </w:r>
    </w:p>
    <w:p>
      <w:r>
        <w:t>Quyết định công bố danh mục thủ tục hành chính</w:t>
      </w:r>
    </w:p>
    <w:p>
      <w:r>
        <w:t>Quy trình số</w:t>
      </w:r>
    </w:p>
    <w:p>
      <w:r>
        <w:t>Lĩnh vực: An toàn thực phẩm và dinh dưỡng</w:t>
      </w:r>
    </w:p>
    <w:p>
      <w:r>
        <w:t>01</w:t>
      </w:r>
    </w:p>
    <w:p>
      <w:r>
        <w:t>Đăng ký nội dung quảng cáo đối với sản phẩm dinh dưỡng y học, thực phẩm dung cho chế độ ăn đặc biệt, sản phẩm dinh dưỡng dùng cho trẻ đến 36 tháng tuổi.</w:t>
      </w:r>
    </w:p>
    <w:p>
      <w:r>
        <w:t>Quyết định số 1423/QĐ-UBND ngày 26 tháng 6 năm 2024 của Ủy ban nhân dân tỉnh về việc công bố danh mục 01 thủ tục hành chính được sửa đổi, bổ sung trong lĩnh vực an toàn thực phẩm và dinh dưỡng thuộc thẩm quyền giải quyết của Sở Y tế tỉnh Bến Tre</w:t>
      </w:r>
    </w:p>
    <w:p>
      <w:r>
        <w:t>Quy trình số 11</w:t>
      </w:r>
    </w:p>
    <w:p>
      <w:r>
        <w:t>PHỤ LỤC II</w:t>
      </w:r>
    </w:p>
    <w:p>
      <w:r>
        <w:t>NỘI DUNG QUY TRÌNH NỘI BỘ TRONG GIẢI QUYẾT THỦ TỤC HÀNH CHÍNH THUỘC THẨM QUYỀN TIẾP NHẬN VÀ GIẢI QUYẾT CỦA SỞ Y TẾ TỈNH BẾN TRE</w:t>
      </w:r>
    </w:p>
    <w:p>
      <w:r>
        <w:t>(Kèm theo Quyết định số 1709/QĐ-UBND ngày 25 tháng 7 năm 2024 của Ủy ban nhân dân tỉnh Bến Tre)</w:t>
      </w:r>
    </w:p>
    <w:p>
      <w:r>
        <w:t>Quy trình số 11</w:t>
      </w:r>
    </w:p>
    <w:p>
      <w:r>
        <w:t>QUY TRÌNH NỘI BỘ GIẢI QUYẾT THỦ TỤC HÀNH CHÍNH: ĐĂNG KÝ NỘI DUNG QUẢNG CÁO ĐỐI VỚI SẢN PHẨM DINH DƯỠNG Y HỌC, THỰC PHẨM DÙNG CHO CHẾ ĐỘ ĂN ĐẶC BIỆT, SẢN PHẨM DINH DƯỠNG DÀNH CHO TRẺ ĐẾN 36 THÁNG TUỔI</w:t>
      </w:r>
    </w:p>
    <w:p>
      <w:r>
        <w:t>Trình tự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cập nhật vào phần mềm Hệ thống thông tin giải quyết thủ tục hành chính của tỉnh, hoặc tiếp nhận trực tuyến trên Hệ thống.</w:t>
      </w:r>
    </w:p>
    <w:p>
      <w:r>
        <w:t>- Chuyển hồ sơ về Chi cục An toàn vệ sinh thực phẩm.</w:t>
      </w:r>
    </w:p>
    <w:p>
      <w:r>
        <w:t>Công chức Một cửa tại Trung tâm Phục vụ hành chính công tỉnh</w:t>
      </w:r>
    </w:p>
    <w:p>
      <w:r>
        <w:t>01 ngày ngày làm việc</w:t>
      </w:r>
    </w:p>
    <w:p>
      <w:r>
        <w:t>Bước 2</w:t>
      </w:r>
    </w:p>
    <w:p>
      <w:r>
        <w:t>Xem xét, thẩm tra, xử lý hồ sơ.</w:t>
      </w:r>
    </w:p>
    <w:p>
      <w:r>
        <w:t>Công chức Phòng Nghiệp vụ</w:t>
      </w:r>
    </w:p>
    <w:p>
      <w:r>
        <w:t>05 ngày làm việc</w:t>
      </w:r>
    </w:p>
    <w:p>
      <w:r>
        <w:t>Bước 3</w:t>
      </w:r>
    </w:p>
    <w:p>
      <w:r>
        <w:t>Trình kết quả cho lãnh đạo Chi cục An toàn vệ sinh thực phẩm ký phê duyệt.</w:t>
      </w:r>
    </w:p>
    <w:p>
      <w:r>
        <w:t>Lãnh đạo Phòng Nghiệp vụ</w:t>
      </w:r>
    </w:p>
    <w:p>
      <w:r>
        <w:t>01 ngày làm việc</w:t>
      </w:r>
    </w:p>
    <w:p>
      <w:r>
        <w:t>Bước 4</w:t>
      </w:r>
    </w:p>
    <w:p>
      <w:r>
        <w:t>Xem xét, ký phê duyệt kết quả giải quyết thủ tục hành chính.</w:t>
      </w:r>
    </w:p>
    <w:p>
      <w:r>
        <w:t>Lãnh đạo Chi cục An toàn vệ sinh thực phẩm</w:t>
      </w:r>
    </w:p>
    <w:p>
      <w:r>
        <w:t>01 ngày làm việc</w:t>
      </w:r>
    </w:p>
    <w:p>
      <w:r>
        <w:t>Bước 5</w:t>
      </w:r>
    </w:p>
    <w:p>
      <w:r>
        <w:t>Nhận kết quả, vào sổ văn bản, sao y, lưu trữ hồ sơ, chuyển kết quả cho Bộ phận Một cửa Chi cục An toàn thực phẩm tại Trung tâm Phục vụ hành chính công tỉnh.</w:t>
      </w:r>
    </w:p>
    <w:p>
      <w:r>
        <w:t>Văn thư phối hợp Phòng Nghiệp vụ</w:t>
      </w:r>
    </w:p>
    <w:p>
      <w:r>
        <w:t>01 ngày làm việc</w:t>
      </w:r>
    </w:p>
    <w:p>
      <w:r>
        <w:t>Bước 6</w:t>
      </w:r>
    </w:p>
    <w:p>
      <w:r>
        <w:t>Xác nhận trên phần mềm Hệ thống thông tin giải quyết thủ tục hành chính của tỉnh về kết quả giải quyết TTHC; thông báo cho tổ chức, cá nhân đến nhận kết quả TTHC và thu phí, lệ phí.</w:t>
      </w:r>
    </w:p>
    <w:p>
      <w:r>
        <w:t>Công chức Một cửa tại Trung tâm Phục vụ hành chính công tỉnh</w:t>
      </w:r>
    </w:p>
    <w:p>
      <w:r>
        <w:t>01 ngày làm việc</w:t>
      </w:r>
    </w:p>
    <w:p>
      <w:r>
        <w:t>Tổng thời gian giải quyết thủ tục hành chính: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