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về Quy định chức năng, nhiệm vụ, quyền hạn và cơ cấu tổ chức của Chi cục Bảo vệ môi trường trực thuộc Sở Tài nguyên và Môi trường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17/2023/QĐ-UBND</w:t>
      </w:r>
    </w:p>
    <w:p>
      <w:r>
        <w:t>Sóc Trăng, ngày 24 tháng 8 năm 2023</w:t>
      </w:r>
    </w:p>
    <w:p>
      <w:r>
        <w:t>QUYẾT ĐỊNH</w:t>
      </w:r>
    </w:p>
    <w:p>
      <w:r>
        <w:t>BAN HÀNH QUY ĐỊNH CHỨC NĂNG, NHIỆM VỤ, QUYỀN HẠN VÀ CƠ CẤU TỔ CHỨC CỦA CHI CỤC BẢO VỆ MÔI TRƯỜNG TRỰC THUỘC SỞ TÀI NGUYÊN VÀ MÔI TRƯỜNG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08/2022/NĐ-CP ngày 10 tháng 01 năm 2022 của Chính phủ quy định chi tiết thi hành một số điều của Luật Bảo vệ môi trường;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tỉnh Sóc Trăng.</w:t>
      </w:r>
    </w:p>
    <w:p>
      <w:r>
        <w:t>QUYẾT ĐỊNH:</w:t>
      </w:r>
    </w:p>
    <w:p>
      <w:r>
        <w:t>Điều 1.  Ban hành kèm theo Quyết định này Quy định Chức năng, nhiệm vụ, quyền hạn và cơ cấu tổ chức của Chi cục Bảo vệ môi trường trực thuộc Sở Tài nguyên và Môi trường tỉnh Sóc Trăng.</w:t>
      </w:r>
    </w:p>
    <w:p>
      <w:r>
        <w:t>Điều 2.  Quyết định này có hiệu lực kể từ ngày 07 tháng 9 năm 2023.</w:t>
      </w:r>
    </w:p>
    <w:p>
      <w:r>
        <w:t>Điều 3.  Chánh Văn phòng Ủy ban nhân dân tỉnh, Giám đốc Sở Nội vụ, Giám đốc Sở Tài nguyên và Môi trường, Chi cục trưởng Chi cục Bảo vệ môi trường, Thủ trưởng các Sở, ban ngành tỉnh, Chủ tịch Ủy ban nhân dân các huyện, thị xã, thành phố, tỉnh Sóc Trăng và các cơ quan, đơn vị có liên quan căn cứ Quyết định thi hành./.</w:t>
      </w:r>
    </w:p>
    <w:p>
      <w:r>
        <w:t>Nơi nhận:</w:t>
      </w:r>
    </w:p>
    <w:p>
      <w:r>
        <w:t>- Như Điều 3;</w:t>
      </w:r>
    </w:p>
    <w:p>
      <w:r>
        <w:t>- Văn phòng Chính phủ;</w:t>
      </w:r>
    </w:p>
    <w:p>
      <w:r>
        <w:t>- Cục kiểm tra văn bản QPPL (Bộ Tư pháp);</w:t>
      </w:r>
    </w:p>
    <w:p>
      <w:r>
        <w:t>- Bộ Tài nguyên và Môi trường;</w:t>
      </w:r>
    </w:p>
    <w:p>
      <w:r>
        <w:t>- TT. Tỉnh ủy, TT. HĐND tỉnh;</w:t>
      </w:r>
    </w:p>
    <w:p>
      <w:r>
        <w:t>- CT và các PCT UBND tỉnh;</w:t>
      </w:r>
    </w:p>
    <w:p>
      <w:r>
        <w:t>- Cổng TTĐT tỉnh, Công báo tỉnh;</w:t>
      </w:r>
    </w:p>
    <w:p>
      <w:r>
        <w:t>- HTTĐ:</w:t>
      </w:r>
    </w:p>
    <w:p>
      <w:r>
        <w:t>TM. ỦY BAN NHÂN DÂN</w:t>
      </w:r>
    </w:p>
    <w:p>
      <w:r>
        <w:t>KT. CHỦ TỊCH</w:t>
      </w:r>
    </w:p>
    <w:p>
      <w:r>
        <w:t>PHÓ CHỦ TỊCH</w:t>
      </w:r>
    </w:p>
    <w:p>
      <w:r>
        <w:t>Vương Quốc Nam</w:t>
      </w:r>
    </w:p>
    <w:p>
      <w:r>
        <w:t>QUY ĐỊNH</w:t>
      </w:r>
    </w:p>
    <w:p>
      <w:r>
        <w:t>CHỨC NĂNG, NHIỆM VỤ, QUYỀN HẠN VÀ CƠ CẤU TỔ CHỨC CỦA CHI CỤC BẢO VỆ MÔI TRƯỜNG TRỰC THUỘC SỞ TÀI NGUYÊN VÀ MÔI TRƯỜNG TỈNH SÓC TRĂNG</w:t>
      </w:r>
    </w:p>
    <w:p>
      <w:r>
        <w:t>(Kèm theo Quyết định số 16/2023/QĐ-UBND ngày 24 tháng 8 năm 2023 của Ủy ban nhân dân tỉnh Sóc Trăng)</w:t>
      </w:r>
    </w:p>
    <w:p>
      <w:r>
        <w:t>Chương I</w:t>
      </w:r>
    </w:p>
    <w:p>
      <w:r>
        <w:t>VỊ TRÍ, CHỨC NĂNG, NHIỆM VỤ, QUYỀN HẠN</w:t>
      </w:r>
    </w:p>
    <w:p>
      <w:r>
        <w:t>Điều 1. Vị trí và chức năng</w:t>
      </w:r>
    </w:p>
    <w:p>
      <w:r>
        <w:t>1. Chi cục Bảo vệ môi trường (sau đây gọi tắt là Chi cục) là đơn vị trực thuộc Sở Tài nguyên và Môi trường, tham mưu, giúp Giám đốc Sở Tài nguyên và Môi trường tham mưu, giúp Ủy ban nhân dân tỉnh thực hiện chức năng quản lý nhà nước về môi trường trên địa bàn tỉnh.</w:t>
      </w:r>
    </w:p>
    <w:p>
      <w:r>
        <w:t>2. Chi cục có tư cách pháp nhân, con dấu, tài khoản riêng, có trụ sở; kinh phí hoạt động do ngân sách nhà nước cấp theo quy định của pháp luật hiện hành; chịu sự chỉ đạo, quản lý và điều hành của Giám đốc Sở Tài nguyên và Môi trường; đồng thời chịu sự kiểm tra, hướng dẫn về chuyên môn, nghiệp vụ của các Cục, Vụ trực thuộc Bộ Tài nguyên và Môi trường.</w:t>
      </w:r>
    </w:p>
    <w:p>
      <w:r>
        <w:t>Điều 2. Nhiệm vụ và quyền hạn</w:t>
      </w:r>
    </w:p>
    <w:p>
      <w:r>
        <w:t>1. Tham mưu Giám đốc Sở Tài nguyên và Môi trường về lĩnh vực môi trường:</w:t>
      </w:r>
    </w:p>
    <w:p>
      <w:r>
        <w:t>a)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
        <w:t>b) Tổ chức thẩm định cấp, điều chỉnh, cấp lại Giấy phép môi trường theo thẩm quyền; thực hiện kiểm tra các công trình bảo vệ môi trường và vận hành thử nghiệm các công trình xử lý chất thải của dự án đầu tư sau khi được cấp giấy phép môi trường; kiểm tra, xác nhận hoàn thành từng phần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ký quỹ cải tạo phục hồi môi trường theo quy định của pháp luật; giúp Ủy ban nhân dân tỉnh tổ chức quản lý Quỹ Bảo vệ môi trường (nếu có) của địa phương theo phân công và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2. Tham mưu cho Giám đốc Sở Tài nguyên và Môi trường theo dõi, kiểm tra việc chấp hành các quy định của pháp luật về môi trường. Tuyên truyền, phổ biến kiến thức, tuyên truyền pháp luật về bảo vệ môi trường.</w:t>
      </w:r>
    </w:p>
    <w:p>
      <w:r>
        <w:t>3. Quản lý và chịu trách nhiệm về tài sản, tài chính của Chi cục theo quy định của pháp luật; quản lý về tổ chức, công chức và người lao động thuộc Chi cục theo phân cấp của Ủy ban nhân dân tỉnh, của Giám đốc Sở và quy định của pháp luật.</w:t>
      </w:r>
    </w:p>
    <w:p>
      <w:r>
        <w:t>4. Thực hiện công tác thông tin, thống kê, tổng hợp, báo cáo định kỳ và đột xuất về tình hình thực hiện nhiệm vụ trong các lĩnh vực công tác được phân công theo quy định.</w:t>
      </w:r>
    </w:p>
    <w:p>
      <w:r>
        <w:t>5. Thực hiện một số nhiệm vụ khác do Giám đốc Sở giao hoặc theo quy định của pháp luật.</w:t>
      </w:r>
    </w:p>
    <w:p>
      <w:r>
        <w:t>Chương II</w:t>
      </w:r>
    </w:p>
    <w:p>
      <w:r>
        <w:t>CƠ CẤU TỔ CHỨC, BIÊN CHẾ</w:t>
      </w:r>
    </w:p>
    <w:p>
      <w:r>
        <w:t>Điều 3. Cơ cấu tổ chức của Chi cục Bảo vệ môi trường</w:t>
      </w:r>
    </w:p>
    <w:p>
      <w:r>
        <w:t>1. Chi cục Bảo vệ môi trường có Chi cục trưởng và 01 Phó Chi cục trưởng.</w:t>
      </w:r>
    </w:p>
    <w:p>
      <w:r>
        <w:t>2. Chi cục trưởng là người đứng đầu Chi cục Bảo vệ môi trường, chịu trách nhiệm trước Giám đốc Sở và trước pháp luật về mọi hoạt động của Chi cục Bảo vệ môi trường.</w:t>
      </w:r>
    </w:p>
    <w:p>
      <w:r>
        <w:t>3. Phó Chi cục trưởng là người giúp Chi cục trưởng thực hiện một số nhiệm vụ do Chi cục trưởng phân công, chịu trách nhiệm trước pháp luật và trước Chi cục trưởng về nhiệm vụ được phân công. Khi Chi cục trưởng vắng mặt, Phó Chi cục trưởng được ủy quyền điều hành hoạt động của Chi cục Bảo vệ môi trường.</w:t>
      </w:r>
    </w:p>
    <w:p>
      <w:r>
        <w:t>4. Chi cục Bảo vệ môi trường có 02 phòng chuyên môn, nghiệp vụ:</w:t>
      </w:r>
    </w:p>
    <w:p>
      <w:r>
        <w:t>a) Phòng Hành chính, Tổng hợp.</w:t>
      </w:r>
    </w:p>
    <w:p>
      <w:r>
        <w:t>b) Phòng Nghiệp vụ môi trường.</w:t>
      </w:r>
    </w:p>
    <w:p>
      <w:r>
        <w:t>Điều 4. Biên chế</w:t>
      </w:r>
    </w:p>
    <w:p>
      <w:r>
        <w:t>Biên chế công chức của Chi cục Bảo vệ môi trường được cấp có thẩm quyền giao trên cơ sở vị trí việc làm gắn với chức năng, nhiệm vụ và phạm vi hoạt động của Chi cục Bảo vệ môi trường và nằm trong tổng số biên chế của Sở Tài nguyên và Môi trường tỉnh Sóc Trăng được Ủy ban nhân dân tỉnh giao hàng năm.</w:t>
      </w:r>
    </w:p>
    <w:p>
      <w:r>
        <w:t>Chương III</w:t>
      </w:r>
    </w:p>
    <w:p>
      <w:r>
        <w:t>TỔ CHỨC THỰC HIỆN</w:t>
      </w:r>
    </w:p>
    <w:p>
      <w:r>
        <w:t>Điều 5. Trách nhiệm thực hiện</w:t>
      </w:r>
    </w:p>
    <w:p>
      <w:r>
        <w:t>1. Giám đốc Sở Tài nguyên và Môi trường có trách nhiệm triển khai các nội dung theo Quy định này để đảm bảo thực hiện có hiệu quả.</w:t>
      </w:r>
    </w:p>
    <w:p>
      <w:r>
        <w:t>2. Chi cục trưởng chịu trách nhiệm tổ chức thực hiện chức năng, nhiệm vụ theo Quy định này và quy định của pháp luật có liên quan.</w:t>
      </w:r>
    </w:p>
    <w:p>
      <w:r>
        <w:t>3. Trong quá trình tổ chức thực hiện, nếu có khó khăn, vướng mắc, Chi cục trưởng Chi cục Bảo vệ môi trường báo cáo Giám đốc Sở Tài nguyên và Môi trường, trình Ủy ban nhân dân tỉnh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