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1693/QĐ-UBND năm 2024 sửa đổi Phụ lục 7 kèm theo Quyết định 565/QĐ-UBND về Quy trình Một cửa liên thông trong giải quyết các thủ tục cấp điện qua lưới trung áp giữa các cơ quan nhà nước và ngành điện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1693/QĐ-UBND</w:t>
      </w:r>
    </w:p>
    <w:p>
      <w:r>
        <w:t>Vĩnh Phúc, ngày 15 tháng 11 năm 2024</w:t>
      </w:r>
    </w:p>
    <w:p>
      <w:r>
        <w:t>QUYẾT ĐỊNH</w:t>
      </w:r>
    </w:p>
    <w:p>
      <w:r>
        <w:t>VỀ VIỆC SỬA ĐỔI BỔ SUNG PHỤ LỤC 7 BAN HÀNH KÈM THEO QUYẾT ĐỊNH 565/QĐ-UBND NGÀY 15/3/2023 BAN HÀNH QUY TRÌNH MỘT CỬA LIÊN THÔNG TRONG GIẢI QUYẾT CÁC THỦ TỤC CẤP ĐIỆN QUA LƯỚI TRUNG ÁP GIỮA CÁC CƠ QUAN NHÀ NƯỚC VÀ NGÀNH ĐIỆN TRÊN ĐỊA BÀN TỈNH VĨNH PHÚC</w:t>
      </w:r>
    </w:p>
    <w:p>
      <w:r>
        <w:t>ỦY BAN NHÂN DÂN TỈNH VĨNH PHÚC</w:t>
      </w:r>
    </w:p>
    <w:p>
      <w:r>
        <w:t>Căn cứ Luật Tổ chức chính quyền địa phương ngày 19/6/2015 và Luật sửa đổi bổ sung một số điều của Luật Tổ chức chính quyền địa phương ngày 22/11/2019;</w:t>
      </w:r>
    </w:p>
    <w:p>
      <w:r>
        <w:t>Căn cứ Luật Điện lực số 28/2004/QH11 ngày 03/12/2004; Luật sửa đổi, bổ sung một số điều của Luật Điện lực số 24/2012/QH13 ngày 20/11/2012;</w:t>
      </w:r>
    </w:p>
    <w:p>
      <w:r>
        <w:t>Căn cứ Thông tư số 39/2015/TT-BCT ngày 18/11/2015 của Bộ Công Thương quy định hệ thống điện phân phối được sửa đổi, bổ sung bởi Thông tư số 30/2019/TT-BCT ngày 18/11/2019 của Bộ Công Thương;</w:t>
      </w:r>
    </w:p>
    <w:p>
      <w:r>
        <w:t>Căn cứ Quyết định số 565/QĐ-UBND ngày 15/3/2023 của UBND tỉnh Vĩnh Phúc về Ban hành quy trình một cửa liên thông trong giải quyết các thủ tục cấp điện qua lưới trung áp giữa các cơ quan nhà nước và ngành điện trên địa bàn tỉnh Vĩnh Phúc;</w:t>
      </w:r>
    </w:p>
    <w:p>
      <w:r>
        <w:t>Theo đề nghị của Sở Công Thương tại các Tờ trình số 56/TTr-SCT ngày 16/10/2024.</w:t>
      </w:r>
    </w:p>
    <w:p>
      <w:r>
        <w:t>QUYẾT ĐỊNH:</w:t>
      </w:r>
    </w:p>
    <w:p>
      <w:r>
        <w:t>Điều 1.  Sửa đổi bổ sung Phụ lục 7 ban hành kèm theo Quyết định 565/QĐ- UBND ngày 15/3/2023 của UBND tỉnh ban hành Quy trình Một cửa liên thông trong giải quyết các thủ tục cấp điện qua lưới trung áp giữa các cơ quan nhà nước và ngành điện trên địa bàn tỉnh Vĩnh Phúc, như sau:</w:t>
      </w:r>
    </w:p>
    <w:p>
      <w:r>
        <w:t>1. Bổ sung cụm từ  (nếu có)  tại Mục 5, Mục 6, Mục 8, Phụ lục 7 như sau:</w:t>
      </w:r>
    </w:p>
    <w:p>
      <w:r>
        <w:t>Bảng kê thiết bị theo phụ lục 7.2 ( nếu có ); Biểu đồ phụ tải theo Phụ lục 7.3 ( nếu có ); Đặc tính công nghệ dây chuyền sản xuất  (nếu có).</w:t>
      </w:r>
    </w:p>
    <w:p>
      <w:r>
        <w:t>2. Bãi bỏ thành phần hồ sơ tại mục 10 Phụ lục 7: Giấy phép hoạt động điện lực do cơ quan nhà nước có thẩm quyền cấp  (đối với tổ chức, cá nhân mua điện từ lưới điện trung áp để bán điện trực tiếp tới khách hàng sử dụng điện theo quy định).</w:t>
      </w:r>
    </w:p>
    <w:p>
      <w:r>
        <w:t>3. Các nội dung khác giữ nguyên theo Quyết định 565/QĐ-UBND ngày 15/3/2023 của UBND tỉnh ban hành Quy trình Một cửa liên thông trong giải quyết các thủ tục cấp điện qua lưới trung áp giữa các cơ quan nhà nước và ngành điện trên địa bàn tỉnh Vĩnh Phúc.</w:t>
      </w:r>
    </w:p>
    <w:p>
      <w:r>
        <w:t>Điều 2.  Quyết định có hiệu lực thi hành kề từ ngày ký.</w:t>
      </w:r>
    </w:p>
    <w:p>
      <w:r>
        <w:t>Chánh Văn phòng Ủy ban nhân dân tỉnh; Giám đốc các Sở: Công Thương, Xây dựng, Giao thông Vận tải, Tài nguyên và Môi trường; Nông Nghiệp và PTNN; Chủ tịch Ủy ban nhân dân các huyện, thành phố; Giám đốc Công ty Điện lực Vĩnh Phúc; Các cơ quan, tổ chức, cá nhân có liên quan chịu trách nhiệm thi hành Quyết định này./.</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