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1661/QĐ-UBND năm 2024 phê duyệt quy trình nội bộ, quy trình điện tử trong giải quyết thủ tục hành chính lĩnh vực Giao thông Vận tải thuộc phạm vi chức năng quản lý của Sở Giao thông Vận tải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1661/ QĐ-UBND</w:t>
      </w:r>
    </w:p>
    <w:p>
      <w:r>
        <w:t>Nghệ An ,  ngày  04  tháng 7 năm 2024</w:t>
      </w:r>
    </w:p>
    <w:p>
      <w:r>
        <w:t>QUYẾT ĐỊNH</w:t>
      </w:r>
    </w:p>
    <w:p>
      <w:r>
        <w:t>PHÊ DUYỆT QUY TRÌNH NỘI BỘ, QUY TRÌNH ĐIỆN TỬ TRONG GIẢI QUYẾT THỦ TỤC HÀNH CHÍNH LĨNH VỰC GIAO THÔNG VẬN TẢI THUỘC PHẠM VI CHỨC NĂNG QUẢN LÝ CỦA SỞ GIAO THÔNG VẬN TẢI TỈNH NGHỆ AN</w:t>
      </w:r>
    </w:p>
    <w:p>
      <w:r>
        <w:t>CHỦ TỊCH ỦY BAN NHÂN DÂN TỈNH NGHỆ AN</w:t>
      </w:r>
    </w:p>
    <w:p>
      <w:r>
        <w:t>Căn cứ Luật Tổ chức  Chính quyền  địa phương ngày  1 9/6/2015; Luật  sửa đổi , bổ sung một số điều của Luật  Tổ   chức Chính phủ và Luật   Tổ chức chính quyền  địa phương ng à y 22/11/2019;</w:t>
      </w:r>
    </w:p>
    <w:p>
      <w:r>
        <w:t>Căn cứ Nghị định số 63/2010/NĐ-CP ngày 08/6/2010 của Chính phủ về kiểm soát thủ tục hành chính; Nghị định số 92/2017/NĐ-CP ngày 07/8/2017 của  Chính phủ  về  sửa đổi , b ổ  sung một số điều của các Nghị định liên quan  đến kiểm  soát thủ tục hành chính;</w:t>
      </w:r>
    </w:p>
    <w:p>
      <w:r>
        <w:t>Căn cứ Nghị định  số  61/2018/NĐ-CP ngày 23/4/2018 của Chính phủ về thực hiện cơ  chế  một cửa, một c ử 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30/10/2018 của Bộ  trưởng , Chủ nhiệm  Văn  phòng  Chính phủ  hướng dẫn về nghiệp vụ kiểm soát  thủ  tục hành chính;</w:t>
      </w:r>
    </w:p>
    <w:p>
      <w:r>
        <w:t>Căn cứ Thông tư  số  01/20 1 8/TT- 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1 119/ Q Đ-UBND ngày 08/5/2024 của Chủ tịch UBND tỉnh công  bố  Danh mục thủ tục hành chính lĩnh vực Giao thông vận tải thuộc phạm vi chức năng qu ả n lý  của  Sở Giao thông vận  tải tỉnh  Nghệ An;Quyết định số  1 376/QĐ-UBND ngày 04/6/2024 của Chủ tịch UBND tỉnh công  bố  danh mục TTHC trong lĩnh vực hàng hải và lĩnh vực  đường  bộ thuộc phạm vi chức  năng  quản lý của Sở Giao thông vận tải Nghệ An;</w:t>
      </w:r>
    </w:p>
    <w:p>
      <w:r>
        <w:t>Theo đề nghị của Giám đốc Sở Giao thông vận  tải  tại Tờ trình số 2289/SGTVT-VP ngày  1 9/6/2024.</w:t>
      </w:r>
    </w:p>
    <w:p>
      <w:r>
        <w:t>QUYẾT ĐỊNH:</w:t>
      </w:r>
    </w:p>
    <w:p>
      <w:r>
        <w:t>Điều 1.  Phê duyệt  kèm  theo  Quyết  định này  quy  trình nội bộ, quy  trình  điện  tử  trong  giải  quyết thủ tục hành chính lĩnh vực Giao thông vận t ả i thuộc phạm vi chức năng quản lý của S ở  Giao  thông  vận  tải tỉnh  Nghệ An.</w:t>
      </w:r>
    </w:p>
    <w:p>
      <w:r>
        <w:t>Điều  2.  S ở  Giao thông vận  tải có  trách nhiệm  chủ trì,  phối hợp với  Cổng  Thông tin điện tử  tỉnh,  Trung tâm Phục vụ hành chính công  tỉnh  thiết lập quy trình điện tử giải quyết thủ tục hành chính lên Hệ thống thông tin giải quyết thủ tục hành chính  tỉnh  của  tỉnh  theo quy định.</w:t>
      </w:r>
    </w:p>
    <w:p>
      <w:r>
        <w:t>Điều 3.  Quyết định này có hiệu lực thi hành  kể  từ ngày ký và thay thế Quyết định số 320/QĐ-UBND ngày 07/02/2024 của Chủ tịch UBND tỉnh về việc ph ê  duyệt quy  trình  nội bộ, quy trình điện tử trong giải quyết thủ tục hành chính lĩnh vực Giao thông vận  tải  thuộc phạm vi chức năng  quản  lý của  Sở  Giao thông vận tải  tỉnh  Nghệ An.</w:t>
      </w:r>
    </w:p>
    <w:p>
      <w:r>
        <w:t>Chánh Văn phòng Ủy ban nhân dân tỉnh, Giám đốc Sở Giao thông vận tải, Thủ trưởng các Sở, Ban, Ngành; Chủ tịch UBND các huyện, thành phố, thị xã;  Chủ  tịch UBND các xã, phường,  thị trấn  và các tổ chức, cá nh â n liên quan chịu trách nhiệm thi hành Quyết định này. /.</w:t>
      </w:r>
    </w:p>
    <w:p>
      <w:r>
        <w:t>Nơi nhận:</w:t>
      </w:r>
    </w:p>
    <w:p>
      <w:r>
        <w:t>- Như Điều 3;</w:t>
      </w:r>
    </w:p>
    <w:p>
      <w:r>
        <w:t>- Cục KSTTHC - Văn phòng  Chính phủ;</w:t>
      </w:r>
    </w:p>
    <w:p>
      <w:r>
        <w:t>- Bộ GTVT;</w:t>
      </w:r>
    </w:p>
    <w:p>
      <w:r>
        <w:t>- Chủ tịch UBND tỉnh;</w:t>
      </w:r>
    </w:p>
    <w:p>
      <w:r>
        <w:t>- PCT TTr UBND tỉnh;</w:t>
      </w:r>
    </w:p>
    <w:p>
      <w:r>
        <w:t>- Phó CVP UBND tỉnh (Đ/c Thiền);</w:t>
      </w:r>
    </w:p>
    <w:p>
      <w:r>
        <w:t>- Trung  tâm  PVHCC;</w:t>
      </w:r>
    </w:p>
    <w:p>
      <w:r>
        <w:t>- Cổng  Thông  tin điện tử tỉnh;</w:t>
      </w:r>
    </w:p>
    <w:p>
      <w:r>
        <w:t>- VNPT Nghệ An;</w:t>
      </w:r>
    </w:p>
    <w:p>
      <w:r>
        <w:t>- Lưu: VT, KSTT (Nam).</w:t>
      </w:r>
    </w:p>
    <w:p>
      <w:r>
        <w:t>KT . CHỦ TỊCH</w:t>
      </w:r>
    </w:p>
    <w:p>
      <w:r>
        <w:t>PHÓ CHỦ TỊCH</w:t>
      </w:r>
    </w:p>
    <w:p>
      <w:r>
        <w:t>Lê Hồng Vinh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