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1651/QĐ-UBND năm 2023 đính chính Quyết định 24/2023/QĐ-UBND quy định về định mức đất sản xuất để thực hiện Dự án 1 Chương trình mục tiêu quốc gia theo Quyết định 1719/QĐ-TTg trên địa bàn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1651/QĐ-UBND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1651/QĐ-UBND</w:t>
      </w:r>
    </w:p>
    <w:p>
      <w:r>
        <w:t>Sơn La, ngày 31 tháng 8 năm 2023</w:t>
      </w:r>
    </w:p>
    <w:p>
      <w:r>
        <w:t>QUYẾT ĐỊNH</w:t>
      </w:r>
    </w:p>
    <w:p>
      <w:r>
        <w:t>VỀ VIỆC ĐÍNH CHÍNH QUYẾT ĐỊNH SỐ 24/2023/QĐ-UBND NGÀY 03/8/2023 CỦA UBND TỈNH QUY ĐỊNH VỀ ĐỊNH MỨC ĐẤT SẢN XUẤT ĐỂ THỰC HIỆN DỰ ÁN 1 CHƯƠNG TRÌNH MỤC TIÊU QUỐC GIA THEO QUYẾT ĐỊNH SỐ 1719/QĐ-TTG NGÀY 14/10/2021 CỦA THỦ TƯỚNG CHÍNH PHỦ TRÊN ĐỊA BÀN TỈNH SƠN LA</w:t>
      </w:r>
    </w:p>
    <w:p>
      <w:r>
        <w:t>ỦY BAN NHÂN DÂN TỈNH SƠN LA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năm 2015; Luật Sửa đổi, bổ sung một số điều của Luật Ban hành văn bản quy phạm pháp luật năm 2020;</w:t>
      </w:r>
    </w:p>
    <w:p>
      <w:r>
        <w:t>Căn cứ Luật Đất đai ngày 29 tháng 11 năm 2013;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về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Sở Tài nguyên và Môi trường tại Tờ trình số 467/TTr-STNMT ngày 18 tháng 8 năm 2023.</w:t>
      </w:r>
    </w:p>
    <w:p>
      <w:r>
        <w:t>QUYẾT ĐỊNH:</w:t>
      </w:r>
    </w:p>
    <w:p>
      <w:r>
        <w:t>Điều 1.  Đính chính căn cứ pháp lý tại Quyết định số 24/2023/QĐ-UBND ngày 03/8/2023 của UBND tỉnh Sơn La Quy định về định mức đất sản xuất để thực hiện Dự án 1 Chương trình mục tiêu quốc gia theo Quyết định số 1719/QĐ-TTg ngày 14/10/2021 của Thủ tướng Chính phủ trên địa bàn tỉnh Sơn La như sau:</w:t>
      </w:r>
    </w:p>
    <w:p>
      <w:r>
        <w:t>1.  Nội dung phần căn cứ pháp lý đã ban hành có ghi:  “Căn cứ Quyết định số 1719/QĐ-TTg ngày 14 tháng 10 năm 2021 của Thủ tướng Chính phủ về việc phê duyệt chương trình mục tiêu quốc gia phát triển kinh tế - xã hội vùng đồng bào dân tộc thiểu số và miền núi giai đoạn 2021-2030, giai đoạn I từ năm 2021-2025”.</w:t>
      </w:r>
    </w:p>
    <w:p>
      <w:r>
        <w:t>2.  Nội dung đính chính: Bỏ căn cứ tại phần căn cứ pháp lý:  “Căn cứ Quyết định số 1719/QĐ-TTg ngày 14 tháng 10 năm 2021 của Thủ tướng Chính phủ về việc phê duyệt chương trình mục tiêu quốc gia phát triển kinh tế - xã hội vùng đồng bào dân tộc thiểu số và miền núi giai đoạn 2021-2030, giai đoạn 1 từ năm 2021-2025”.</w:t>
      </w:r>
    </w:p>
    <w:p>
      <w:r>
        <w:t>Điều 2.  Quyết định này có hiệu lực kể từ ngày ký và là bộ phận không tách rời của Quyết định số 24/2023/QĐ-UBND ngày 03/8/2023 của UBND tỉnh Sơn La Quy định về định mức đất sản xuất để thực hiện Dự án 1 Chương trình mục tiêu quốc gia theo Quyết định số 1719/QĐ-TTg ngày 14/10/2021 của Thủ tướng Chính phủ trên địa bàn tỉnh Sơn La.</w:t>
      </w:r>
    </w:p>
    <w:p>
      <w:r>
        <w:t>Điều 3.  Chánh Văn phòng UBND tỉnh, Giám đốc các Sở, ban, ngành; Chủ tịch UBND các huyện, thành phố; Thủ trưởng các cơ quan, đơn vị, tổ chức và các hộ gia đình,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Bộ Tài nguyên và Môi trường;</w:t>
      </w:r>
    </w:p>
    <w:p>
      <w:r>
        <w:t>- Ủy ban Dân tộc;</w:t>
      </w:r>
    </w:p>
    <w:p>
      <w:r>
        <w:t>- Cục Kiểm tra văn bản QPPL - Bộ Tư pháp;</w:t>
      </w:r>
    </w:p>
    <w:p>
      <w:r>
        <w:t>- Vụ pháp chế - Bộ Tài nguyên và Môi trường;</w:t>
      </w:r>
    </w:p>
    <w:p>
      <w:r>
        <w:t>- Vụ pháp chế - Ủy ban Dân tộc;</w:t>
      </w:r>
    </w:p>
    <w:p>
      <w:r>
        <w:t>- TT TU, TTHĐND tỉnh;</w:t>
      </w:r>
    </w:p>
    <w:p>
      <w:r>
        <w:t>- CT, các PCT UBND tỉnh;</w:t>
      </w:r>
    </w:p>
    <w:p>
      <w:r>
        <w:t>- Ủy ban MTTQVN tỉnh;</w:t>
      </w:r>
    </w:p>
    <w:p>
      <w:r>
        <w:t>- Đoàn Đại biểu Quốc hội tỉnh;</w:t>
      </w:r>
    </w:p>
    <w:p>
      <w:r>
        <w:t>- Các Sở, ban, ngành, đoàn thể tỉnh;</w:t>
      </w:r>
    </w:p>
    <w:p>
      <w:r>
        <w:t>- Sở Tư pháp;</w:t>
      </w:r>
    </w:p>
    <w:p>
      <w:r>
        <w:t>- Như Điều 3;</w:t>
      </w:r>
    </w:p>
    <w:p>
      <w:r>
        <w:t>- Trung tâm Thông tin tỉnh;</w:t>
      </w:r>
    </w:p>
    <w:p>
      <w:r>
        <w:t>- UBND các huyện, thành phố;</w:t>
      </w:r>
    </w:p>
    <w:p>
      <w:r>
        <w:t>- Cổng Thông tin điện tử tỉnh;</w:t>
      </w:r>
    </w:p>
    <w:p>
      <w:r>
        <w:t>- Lưu: VT, KT, Thiện 20 bản.</w:t>
      </w:r>
    </w:p>
    <w:p>
      <w:r>
        <w:t>TM. ỦY BAN NHÂN DÂN</w:t>
      </w:r>
    </w:p>
    <w:p>
      <w:r>
        <w:t>CHỦ TỊCH</w:t>
      </w:r>
    </w:p>
    <w:p>
      <w:r>
        <w:t>Hoàng Quốc Khánh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